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69" w:rsidRDefault="00B05DDC">
      <w:r w:rsidRPr="00B05DDC">
        <w:t>Анкета организации: ООО "</w:t>
      </w:r>
      <w:proofErr w:type="spellStart"/>
      <w:r w:rsidRPr="00B05DDC">
        <w:t>РегионСтрой</w:t>
      </w:r>
      <w:proofErr w:type="spellEnd"/>
      <w:r w:rsidRPr="00B05DDC">
        <w:t>"</w:t>
      </w:r>
    </w:p>
    <w:p w:rsidR="00926682" w:rsidRDefault="00926682">
      <w:r w:rsidRPr="00926682">
        <w:t>Краткое наименование юридического лица:</w:t>
      </w:r>
      <w:r>
        <w:t xml:space="preserve"> </w:t>
      </w:r>
      <w:r w:rsidRPr="00926682">
        <w:t>ООО "</w:t>
      </w:r>
      <w:proofErr w:type="spellStart"/>
      <w:r w:rsidRPr="00926682">
        <w:t>РегионСтрой</w:t>
      </w:r>
      <w:proofErr w:type="spellEnd"/>
      <w:r w:rsidRPr="00926682">
        <w:t>"</w:t>
      </w:r>
    </w:p>
    <w:p w:rsidR="00926682" w:rsidRDefault="00926682">
      <w:r>
        <w:t xml:space="preserve">Полное наименование юридического лица: </w:t>
      </w:r>
      <w:r w:rsidRPr="00926682">
        <w:t>Общество с ограниченной ответственностью "</w:t>
      </w:r>
      <w:proofErr w:type="spellStart"/>
      <w:r w:rsidRPr="00926682">
        <w:t>РегионСтрой</w:t>
      </w:r>
      <w:proofErr w:type="spellEnd"/>
      <w:r w:rsidRPr="00926682">
        <w:t>"</w:t>
      </w:r>
    </w:p>
    <w:p w:rsidR="00926682" w:rsidRDefault="00926682">
      <w:r>
        <w:t xml:space="preserve">Организационная форма: </w:t>
      </w:r>
      <w:r w:rsidRPr="00926682">
        <w:t>Общества с ограниченной ответственностью (1 21 65)</w:t>
      </w:r>
    </w:p>
    <w:p w:rsidR="00926682" w:rsidRDefault="00926682">
      <w:r>
        <w:t xml:space="preserve">ИНН: </w:t>
      </w:r>
      <w:r w:rsidRPr="00926682">
        <w:t>2722116706</w:t>
      </w:r>
    </w:p>
    <w:p w:rsidR="00926682" w:rsidRDefault="00926682">
      <w:r>
        <w:t xml:space="preserve">Юридический адрес: </w:t>
      </w:r>
      <w:r w:rsidRPr="00926682">
        <w:t>край. Хабаровский, г. Хабаровск, ул. Советская, д. 10, к. 1</w:t>
      </w:r>
    </w:p>
    <w:p w:rsidR="00926682" w:rsidRDefault="00926682">
      <w:r>
        <w:t xml:space="preserve">Фактический адрес: </w:t>
      </w:r>
      <w:r w:rsidRPr="00926682">
        <w:t>край. Хабаровский, г. Хабаровск, ул. Советская, д. 10, к. 1</w:t>
      </w:r>
    </w:p>
    <w:p w:rsidR="00926682" w:rsidRDefault="00926682">
      <w:r>
        <w:t xml:space="preserve">Почтовый адрес: </w:t>
      </w:r>
      <w:r w:rsidRPr="00926682">
        <w:t>край. Хабаровский, г. Хабаровск, ул. Советская, д. 10, к. 1</w:t>
      </w:r>
    </w:p>
    <w:p w:rsidR="00926682" w:rsidRDefault="00926682">
      <w:r>
        <w:t xml:space="preserve">Руководитель: Директор </w:t>
      </w:r>
      <w:proofErr w:type="spellStart"/>
      <w:r w:rsidRPr="00926682">
        <w:t>Лопушанский</w:t>
      </w:r>
      <w:proofErr w:type="spellEnd"/>
      <w:r>
        <w:t xml:space="preserve"> Владимир </w:t>
      </w:r>
      <w:proofErr w:type="spellStart"/>
      <w:r>
        <w:t>Орестович</w:t>
      </w:r>
      <w:proofErr w:type="spellEnd"/>
    </w:p>
    <w:p w:rsidR="00926682" w:rsidRDefault="00926682">
      <w:r>
        <w:t xml:space="preserve">ОГРН: </w:t>
      </w:r>
      <w:r w:rsidRPr="00926682">
        <w:t>1122722008606</w:t>
      </w:r>
    </w:p>
    <w:p w:rsidR="00926682" w:rsidRDefault="00926682">
      <w:r>
        <w:t xml:space="preserve">Дата присвоение ОГРН: </w:t>
      </w:r>
      <w:r w:rsidRPr="00926682">
        <w:t>31.10.2012</w:t>
      </w:r>
    </w:p>
    <w:p w:rsidR="00926682" w:rsidRDefault="00926682">
      <w:r>
        <w:t xml:space="preserve">Наименование органа, принявшего решение о регистрации: </w:t>
      </w:r>
      <w:r w:rsidRPr="00926682">
        <w:t>Межрайонная инспекция Федеральной налоговой службы № 6 по Хабаровскому краю</w:t>
      </w:r>
    </w:p>
    <w:p w:rsidR="00926682" w:rsidRDefault="00926682">
      <w:r>
        <w:t xml:space="preserve">Телефон: </w:t>
      </w:r>
      <w:r w:rsidRPr="00926682">
        <w:t>8(4212) 451962</w:t>
      </w:r>
    </w:p>
    <w:p w:rsidR="00926682" w:rsidRDefault="00926682">
      <w:r>
        <w:t xml:space="preserve">Электронный адрес: </w:t>
      </w:r>
      <w:hyperlink r:id="rId4" w:history="1">
        <w:r w:rsidRPr="002A5295">
          <w:rPr>
            <w:rStyle w:val="a3"/>
          </w:rPr>
          <w:t>ukregionstroy@mail.ru</w:t>
        </w:r>
      </w:hyperlink>
    </w:p>
    <w:p w:rsidR="00926682" w:rsidRDefault="00926682">
      <w:r>
        <w:t xml:space="preserve">Интернет-сайт: </w:t>
      </w:r>
      <w:hyperlink r:id="rId5" w:history="1">
        <w:r w:rsidRPr="002A5295">
          <w:rPr>
            <w:rStyle w:val="a3"/>
          </w:rPr>
          <w:t>www.ukregionstroy.ru</w:t>
        </w:r>
      </w:hyperlink>
    </w:p>
    <w:p w:rsidR="00926682" w:rsidRDefault="00926682">
      <w:r w:rsidRPr="00926682">
        <w:t>Режим работы: Понедельник-пятница с 9.00-18.00 часов</w:t>
      </w:r>
    </w:p>
    <w:p w:rsidR="00926682" w:rsidRDefault="00926682">
      <w:r>
        <w:t>Доля участия в уставном капитале СФ (%): 0.00</w:t>
      </w:r>
    </w:p>
    <w:p w:rsidR="00926682" w:rsidRDefault="00926682" w:rsidP="00926682">
      <w:r>
        <w:t xml:space="preserve">Доля участия в уставном капитале </w:t>
      </w:r>
      <w:r>
        <w:t>МО</w:t>
      </w:r>
      <w:r>
        <w:t xml:space="preserve"> (%): 0.00</w:t>
      </w:r>
    </w:p>
    <w:p w:rsidR="00926682" w:rsidRDefault="00EF2EF8">
      <w:r>
        <w:t>ООО «</w:t>
      </w:r>
      <w:proofErr w:type="spellStart"/>
      <w:r>
        <w:t>РегионСтрой</w:t>
      </w:r>
      <w:proofErr w:type="spellEnd"/>
      <w:r>
        <w:t>» не участвует в саморегулируемых организациях или в объединениях ТСЖ</w:t>
      </w:r>
      <w:r w:rsidR="00936259">
        <w:t xml:space="preserve"> и ЖСК, не имеет сертификатов соответствия стандартам обслуживания.</w:t>
      </w:r>
    </w:p>
    <w:p w:rsidR="00936259" w:rsidRDefault="00936259">
      <w:r>
        <w:t>Количество офисов: 1</w:t>
      </w:r>
    </w:p>
    <w:p w:rsidR="00936259" w:rsidRDefault="00936259">
      <w:r>
        <w:t>Число случаев привлечения организации к административной ответственности: 1</w:t>
      </w:r>
    </w:p>
    <w:p w:rsidR="00936259" w:rsidRDefault="00936259" w:rsidP="00936259">
      <w:r>
        <w:t>Привлечены к ответственности в виде штрафа по ст. 7.23.1 ч.1 КоАП РФ.</w:t>
      </w:r>
    </w:p>
    <w:p w:rsidR="00936259" w:rsidRDefault="00936259" w:rsidP="00936259">
      <w:r>
        <w:t>В целях устранения нарушений информация размещена в полном объеме, согласно требований законодательства РФ, что подтверждается актом осмотра HTML-страниц и официального сайта от 15.10.2014г.</w:t>
      </w:r>
    </w:p>
    <w:p w:rsidR="00936259" w:rsidRDefault="00936259" w:rsidP="00936259">
      <w:r>
        <w:t>Домов под управлением на отчётную дату: 5</w:t>
      </w:r>
    </w:p>
    <w:p w:rsidR="00936259" w:rsidRDefault="00936259" w:rsidP="00936259">
      <w:r>
        <w:t xml:space="preserve">В </w:t>
      </w:r>
      <w:proofErr w:type="spellStart"/>
      <w:r>
        <w:t>т.ч</w:t>
      </w:r>
      <w:proofErr w:type="spellEnd"/>
      <w:r>
        <w:t>. обслуживаемых по договору между собственниками и управляющей организацией: 5</w:t>
      </w:r>
    </w:p>
    <w:p w:rsidR="00936259" w:rsidRDefault="00936259" w:rsidP="00936259">
      <w:r>
        <w:t>Домов под управлением на начало периода: 6</w:t>
      </w:r>
    </w:p>
    <w:p w:rsidR="00936259" w:rsidRDefault="00936259" w:rsidP="00936259">
      <w:r>
        <w:t xml:space="preserve">В </w:t>
      </w:r>
      <w:proofErr w:type="spellStart"/>
      <w:r>
        <w:t>т.ч</w:t>
      </w:r>
      <w:proofErr w:type="spellEnd"/>
      <w:r>
        <w:t>. обслуживаемых по договору между собственникам</w:t>
      </w:r>
      <w:r>
        <w:t>и и управляющей организацией: 6</w:t>
      </w:r>
    </w:p>
    <w:p w:rsidR="00936259" w:rsidRDefault="00936259" w:rsidP="00936259">
      <w:r w:rsidRPr="00936259">
        <w:t xml:space="preserve">Общая площадь домов под управлением на отчетную дату, </w:t>
      </w:r>
      <w:proofErr w:type="spellStart"/>
      <w:r w:rsidRPr="00936259">
        <w:t>тыс.кв.м</w:t>
      </w:r>
      <w:proofErr w:type="spellEnd"/>
      <w:r w:rsidRPr="00936259">
        <w:t>.</w:t>
      </w:r>
      <w:r>
        <w:t>: 76.3</w:t>
      </w:r>
    </w:p>
    <w:p w:rsidR="00936259" w:rsidRDefault="00936259" w:rsidP="00936259">
      <w:r>
        <w:t xml:space="preserve">В </w:t>
      </w:r>
      <w:proofErr w:type="spellStart"/>
      <w:r>
        <w:t>т.ч</w:t>
      </w:r>
      <w:proofErr w:type="spellEnd"/>
      <w:r>
        <w:t>. по домам до 25 лет: 76.3</w:t>
      </w:r>
    </w:p>
    <w:p w:rsidR="00936259" w:rsidRDefault="00936259" w:rsidP="00936259">
      <w:r w:rsidRPr="00936259">
        <w:t xml:space="preserve">Общая площадь домов под управлением на начало периода, </w:t>
      </w:r>
      <w:proofErr w:type="spellStart"/>
      <w:r w:rsidRPr="00936259">
        <w:t>тыс.кв.м</w:t>
      </w:r>
      <w:proofErr w:type="spellEnd"/>
      <w:r w:rsidRPr="00936259">
        <w:t>.</w:t>
      </w:r>
      <w:r>
        <w:t>: 53.4</w:t>
      </w:r>
    </w:p>
    <w:p w:rsidR="00936259" w:rsidRDefault="00936259" w:rsidP="00936259">
      <w:r>
        <w:t xml:space="preserve">Изменение общей площади домов за отчётный период по расторгнутым договорам, </w:t>
      </w:r>
      <w:proofErr w:type="spellStart"/>
      <w:r>
        <w:t>тыс.кв.м</w:t>
      </w:r>
      <w:proofErr w:type="spellEnd"/>
      <w:r>
        <w:t>.: 22.9</w:t>
      </w:r>
    </w:p>
    <w:p w:rsidR="00936259" w:rsidRDefault="00936259" w:rsidP="00936259">
      <w:r>
        <w:t>Средний срок обслуживания МКД, лет: 3</w:t>
      </w:r>
    </w:p>
    <w:p w:rsidR="00936259" w:rsidRDefault="00936259" w:rsidP="00936259">
      <w:r>
        <w:t xml:space="preserve">В </w:t>
      </w:r>
      <w:proofErr w:type="spellStart"/>
      <w:r>
        <w:t>т.ч</w:t>
      </w:r>
      <w:proofErr w:type="spellEnd"/>
      <w:r>
        <w:t>. по домам до 25 лет: 3</w:t>
      </w:r>
    </w:p>
    <w:p w:rsidR="00936259" w:rsidRDefault="00936259" w:rsidP="00936259">
      <w:r>
        <w:t xml:space="preserve">Доходы, полученные за оказание услуг по управлению многоквартирными домами, </w:t>
      </w:r>
      <w:proofErr w:type="spellStart"/>
      <w:r>
        <w:t>тыс.руб</w:t>
      </w:r>
      <w:proofErr w:type="spellEnd"/>
      <w:r>
        <w:t>.</w:t>
      </w:r>
      <w:r>
        <w:t>: 588</w:t>
      </w:r>
    </w:p>
    <w:p w:rsidR="00936259" w:rsidRDefault="00936259" w:rsidP="00936259">
      <w:r>
        <w:t xml:space="preserve">В </w:t>
      </w:r>
      <w:proofErr w:type="spellStart"/>
      <w:r>
        <w:t>т.ч</w:t>
      </w:r>
      <w:proofErr w:type="spellEnd"/>
      <w:r>
        <w:t>. по домам до 25 лет: 588</w:t>
      </w:r>
    </w:p>
    <w:p w:rsidR="00936259" w:rsidRDefault="00936259" w:rsidP="00936259">
      <w:r w:rsidRPr="00936259">
        <w:t xml:space="preserve">Расходы на управление за отчетный период, </w:t>
      </w:r>
      <w:proofErr w:type="spellStart"/>
      <w:r w:rsidRPr="00936259">
        <w:t>тыс.руб</w:t>
      </w:r>
      <w:proofErr w:type="spellEnd"/>
      <w:r w:rsidRPr="00936259">
        <w:t>.</w:t>
      </w:r>
      <w:r>
        <w:t>: 549</w:t>
      </w:r>
    </w:p>
    <w:p w:rsidR="00936259" w:rsidRDefault="00936259" w:rsidP="00936259">
      <w:r>
        <w:t xml:space="preserve">В </w:t>
      </w:r>
      <w:proofErr w:type="spellStart"/>
      <w:r>
        <w:t>т.ч</w:t>
      </w:r>
      <w:proofErr w:type="spellEnd"/>
      <w:r>
        <w:t>. по домам до 25 лет: 549</w:t>
      </w:r>
    </w:p>
    <w:p w:rsidR="00936259" w:rsidRPr="00926682" w:rsidRDefault="00936259" w:rsidP="00936259">
      <w:r>
        <w:t>Чистые активы: 599</w:t>
      </w:r>
      <w:bookmarkStart w:id="0" w:name="_GoBack"/>
      <w:bookmarkEnd w:id="0"/>
    </w:p>
    <w:sectPr w:rsidR="00936259" w:rsidRPr="00926682" w:rsidSect="002074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DC"/>
    <w:rsid w:val="00207406"/>
    <w:rsid w:val="008C6169"/>
    <w:rsid w:val="00926682"/>
    <w:rsid w:val="00936259"/>
    <w:rsid w:val="00B05DDC"/>
    <w:rsid w:val="00BA71DF"/>
    <w:rsid w:val="00E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8B6343-0E52-4D14-8FF3-230EA6E3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regionstroy.ru" TargetMode="External"/><Relationship Id="rId4" Type="http://schemas.openxmlformats.org/officeDocument/2006/relationships/hyperlink" Target="mailto:ukregionstro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дпк40</dc:creator>
  <cp:keywords/>
  <dc:description/>
  <cp:lastModifiedBy>дпк40</cp:lastModifiedBy>
  <cp:revision>3</cp:revision>
  <dcterms:created xsi:type="dcterms:W3CDTF">2015-04-07T07:06:00Z</dcterms:created>
  <dcterms:modified xsi:type="dcterms:W3CDTF">2015-04-07T07:31:00Z</dcterms:modified>
</cp:coreProperties>
</file>