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63" w:rsidRDefault="00311863" w:rsidP="00311863">
      <w:r>
        <w:t>край. Хабаровский</w:t>
      </w:r>
      <w:r>
        <w:tab/>
        <w:t>г. Хабаровск ул. Лазо д.43А</w:t>
      </w:r>
    </w:p>
    <w:p w:rsidR="00311863" w:rsidRDefault="00311863" w:rsidP="00311863">
      <w:r>
        <w:t>край. Хабаровский</w:t>
      </w:r>
      <w:r>
        <w:tab/>
        <w:t>г. Хабаровск ул. Лазо д.43Б</w:t>
      </w:r>
    </w:p>
    <w:p w:rsidR="00311863" w:rsidRDefault="00311863" w:rsidP="00311863">
      <w:r>
        <w:t>край. Хабаровский</w:t>
      </w:r>
      <w:r>
        <w:tab/>
        <w:t>г. Хабаровск ул. Лазо д.45А</w:t>
      </w:r>
    </w:p>
    <w:p w:rsidR="00311863" w:rsidRDefault="00311863" w:rsidP="00311863">
      <w:r>
        <w:t>край. Хабаровский</w:t>
      </w:r>
      <w:r>
        <w:tab/>
        <w:t>г. Хабаровск ул. Лазо д.47А</w:t>
      </w:r>
    </w:p>
    <w:p w:rsidR="008C6169" w:rsidRDefault="00311863" w:rsidP="00311863">
      <w:r>
        <w:t>край. Хабаровский</w:t>
      </w:r>
      <w:r>
        <w:tab/>
        <w:t>г. Хабаровск ул. Лазо д.47Б</w:t>
      </w:r>
      <w:bookmarkStart w:id="0" w:name="_GoBack"/>
      <w:bookmarkEnd w:id="0"/>
    </w:p>
    <w:sectPr w:rsidR="008C6169" w:rsidSect="002074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63"/>
    <w:rsid w:val="00207406"/>
    <w:rsid w:val="00311863"/>
    <w:rsid w:val="008C6169"/>
    <w:rsid w:val="00B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778A56-84BA-4055-8518-07A0E177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дпк40</dc:creator>
  <cp:keywords/>
  <dc:description/>
  <cp:lastModifiedBy>дпк40</cp:lastModifiedBy>
  <cp:revision>1</cp:revision>
  <dcterms:created xsi:type="dcterms:W3CDTF">2015-04-08T04:10:00Z</dcterms:created>
  <dcterms:modified xsi:type="dcterms:W3CDTF">2015-04-08T04:10:00Z</dcterms:modified>
</cp:coreProperties>
</file>