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3BD" w:rsidRPr="000535A4" w:rsidRDefault="00F57B99">
      <w:pPr>
        <w:pStyle w:val="ConsPlusDocList"/>
        <w:jc w:val="both"/>
        <w:rPr>
          <w:sz w:val="18"/>
          <w:szCs w:val="18"/>
        </w:rPr>
      </w:pPr>
      <w:bookmarkStart w:id="0" w:name="Par813"/>
      <w:bookmarkEnd w:id="0"/>
      <w:r w:rsidRPr="000535A4">
        <w:rPr>
          <w:sz w:val="18"/>
          <w:szCs w:val="1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2843BD" w:rsidRPr="000535A4" w:rsidRDefault="002843BD">
      <w:pPr>
        <w:pStyle w:val="ConsPlusDocList"/>
        <w:jc w:val="both"/>
        <w:rPr>
          <w:sz w:val="18"/>
          <w:szCs w:val="18"/>
        </w:rPr>
      </w:pPr>
    </w:p>
    <w:p w:rsidR="002843BD" w:rsidRPr="000535A4" w:rsidRDefault="00F57B99">
      <w:pPr>
        <w:pStyle w:val="ConsPlusDocList"/>
        <w:jc w:val="both"/>
        <w:rPr>
          <w:sz w:val="18"/>
          <w:szCs w:val="18"/>
        </w:rPr>
      </w:pPr>
      <w:bookmarkStart w:id="1" w:name="Par815"/>
      <w:bookmarkEnd w:id="1"/>
      <w:r w:rsidRPr="000535A4">
        <w:rPr>
          <w:sz w:val="18"/>
          <w:szCs w:val="18"/>
        </w:rPr>
        <w:t>Форма 2.1. Общие сведения о многоквартирном доме</w:t>
      </w:r>
    </w:p>
    <w:p w:rsidR="002843BD" w:rsidRPr="000535A4" w:rsidRDefault="002843BD">
      <w:pPr>
        <w:pStyle w:val="ConsPlusDocList"/>
        <w:jc w:val="both"/>
        <w:rPr>
          <w:b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058"/>
        <w:gridCol w:w="1036"/>
        <w:gridCol w:w="2082"/>
        <w:gridCol w:w="4111"/>
        <w:gridCol w:w="3686"/>
        <w:gridCol w:w="1984"/>
      </w:tblGrid>
      <w:tr w:rsidR="002843BD" w:rsidRPr="000535A4" w:rsidTr="00AE72B3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N пп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Дата заполнения/внесения изменений</w:t>
            </w:r>
            <w:bookmarkStart w:id="2" w:name="_GoBack"/>
            <w:bookmarkEnd w:id="2"/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B3007F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30.03.2016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bookmarkStart w:id="3" w:name="Par833"/>
            <w:bookmarkEnd w:id="3"/>
            <w:r w:rsidRPr="000535A4">
              <w:rPr>
                <w:sz w:val="18"/>
                <w:szCs w:val="18"/>
              </w:rPr>
              <w:t>Сведения о способе управления многоквартирным домом</w:t>
            </w: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Документ, подтверждающий выбранный способ управления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3810" w:rsidRPr="000535A4" w:rsidRDefault="004B3810" w:rsidP="004B381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 xml:space="preserve">ПРОТОКОЛ </w:t>
            </w:r>
          </w:p>
          <w:p w:rsidR="002843BD" w:rsidRPr="000535A4" w:rsidRDefault="00241B7A" w:rsidP="004B381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Открытого конкурса по отбору управляющей организации для управления многоквартирным домом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наименование документа, подтверждающего выбранный способ управления (например: 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Дата документа, подтверждающего выбранный способ управления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272" w:rsidRPr="000535A4" w:rsidRDefault="00241B7A" w:rsidP="00241B7A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29.07.2013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календарная дата документа, подтверждающего выбранный способ управления (например: протокола общего собрания собственников/протокола открытого конкурса органа местного самоуправления).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both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Номер документа, подтверждающего выбранный способ управления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272" w:rsidRPr="000535A4" w:rsidRDefault="00241B7A" w:rsidP="00241B7A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351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номер документа, подтверждающего выбранный способ управления (например: протокола общего собрания собственников/протокола открытого конкурса органа местного самоуправления).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Договор управления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Дата заключения договора управления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272" w:rsidRPr="000535A4" w:rsidRDefault="00241B7A" w:rsidP="00241B7A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23</w:t>
            </w:r>
            <w:r w:rsidR="00D71272" w:rsidRPr="000535A4">
              <w:rPr>
                <w:sz w:val="18"/>
                <w:szCs w:val="18"/>
              </w:rPr>
              <w:t>.0</w:t>
            </w:r>
            <w:r w:rsidRPr="000535A4">
              <w:rPr>
                <w:sz w:val="18"/>
                <w:szCs w:val="18"/>
              </w:rPr>
              <w:t>9</w:t>
            </w:r>
            <w:r w:rsidR="00D71272" w:rsidRPr="000535A4">
              <w:rPr>
                <w:sz w:val="18"/>
                <w:szCs w:val="18"/>
              </w:rPr>
              <w:t>.2014г.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дата заключения такого документа.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Заполняется при наличии договора управления</w:t>
            </w:r>
          </w:p>
        </w:tc>
      </w:tr>
      <w:tr w:rsidR="00D71272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272" w:rsidRPr="000535A4" w:rsidRDefault="00D71272" w:rsidP="00D71272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272" w:rsidRPr="000535A4" w:rsidRDefault="00D71272" w:rsidP="00D71272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272" w:rsidRPr="000535A4" w:rsidRDefault="00D71272" w:rsidP="00D71272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272" w:rsidRPr="000535A4" w:rsidRDefault="00D71272" w:rsidP="00D71272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Дата начала управления домом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272" w:rsidRPr="000535A4" w:rsidRDefault="00241B7A" w:rsidP="00D71272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23.09.2014г.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272" w:rsidRPr="000535A4" w:rsidRDefault="00D71272" w:rsidP="00D71272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дата начала управления домом.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1272" w:rsidRPr="000535A4" w:rsidRDefault="00D71272" w:rsidP="00D71272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Заполняется при наличии договора управления</w:t>
            </w: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Договор управления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Прикладывается копия договора управления многоквартирным домом в виде файла в электронной форме.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Заполняется при наличии договора управления</w:t>
            </w:r>
          </w:p>
        </w:tc>
      </w:tr>
      <w:tr w:rsidR="002843BD" w:rsidRPr="000535A4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bookmarkStart w:id="4" w:name="Par864"/>
            <w:bookmarkEnd w:id="4"/>
            <w:r w:rsidRPr="000535A4">
              <w:rPr>
                <w:sz w:val="18"/>
                <w:szCs w:val="18"/>
              </w:rPr>
              <w:t>Сведения о способе формирования фонда капитального ремонта</w:t>
            </w: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both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Способ формирования фонда капитального ремонта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both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Способ формирования фонда капитального ремонта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423C05" w:rsidP="00B47858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способ формирования фонда капитального ремонта, выбранный собственниками помещений в многоквартирном доме в соответствии со статьей 170 Жилищного кодекса Российской Федерации (Собрание законодательства Российской Федерации, 2005, N 1, ст. 14; 2015, N 1, ст. 52).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Заполняется при наличии выбранного способа формирования фонда капитального ремонта</w:t>
            </w:r>
          </w:p>
        </w:tc>
      </w:tr>
      <w:tr w:rsidR="002843BD" w:rsidRPr="000535A4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bookmarkStart w:id="5" w:name="Par872"/>
            <w:bookmarkEnd w:id="5"/>
            <w:r w:rsidRPr="000535A4">
              <w:rPr>
                <w:sz w:val="18"/>
                <w:szCs w:val="18"/>
              </w:rPr>
              <w:t>Общая характеристика многоквартирного дома</w:t>
            </w: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4B3810" w:rsidP="00B47858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Хабаровский край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Данные ФИАС</w:t>
            </w: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Муниципальный район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Данные ФИАС</w:t>
            </w: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4B381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г. Хабаровск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Данные ФИАС</w:t>
            </w: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Населенный пункт (городского подчинения)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Данные ФИАС</w:t>
            </w: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Дополнительная территория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Данные ФИАС</w:t>
            </w: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Улица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272" w:rsidRPr="000535A4" w:rsidRDefault="007F47CC" w:rsidP="00D71272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Лазо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Данные ФИАС</w:t>
            </w: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Номер дома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272" w:rsidRPr="000535A4" w:rsidRDefault="00186C44" w:rsidP="00D71272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43Б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Корпус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Строение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Литера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Год постройки/Год ввода дома в эксплуатацию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Год постройки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4B381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201</w:t>
            </w:r>
            <w:r w:rsidR="007F47CC" w:rsidRPr="000535A4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календарный год постройки дома.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Год ввода дома в эксплуатацию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4B381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201</w:t>
            </w:r>
            <w:r w:rsidR="007F47CC" w:rsidRPr="000535A4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календарный год ввода дома в эксплуатацию.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Серия, тип постройки здания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Серия, тип постройки здания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423C05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тип, серия проекта дома.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Тип дома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Тип дома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423C05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тип многоквартирного дома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Количество этажей: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10.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ind w:left="170"/>
              <w:jc w:val="both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 наибольшее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Количество этажей наибольшее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272" w:rsidRPr="000535A4" w:rsidRDefault="007F47CC" w:rsidP="00D71272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9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наибольшее количество этажей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11.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ind w:left="170"/>
              <w:jc w:val="both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 наименьшее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Количество этажей наименьшее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272" w:rsidRPr="000535A4" w:rsidRDefault="007F47CC" w:rsidP="00D71272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9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наименьшее количество этажей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12.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Количество подъездов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Количество подъездов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272" w:rsidRPr="000535A4" w:rsidRDefault="00423C05" w:rsidP="00D71272">
            <w:pPr>
              <w:rPr>
                <w:rFonts w:ascii="Arial" w:hAnsi="Arial" w:cs="Arial"/>
                <w:sz w:val="18"/>
                <w:szCs w:val="18"/>
              </w:rPr>
            </w:pPr>
            <w:r w:rsidRPr="000535A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количество подъездов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13.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Количество лифтов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Количество лифтов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423C05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общее количество лифтов. В случае отсутствия лифтов указывается нулевое значение.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14.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Количество помещений: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Количество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423C05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135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общее количество помещений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15.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ind w:left="170"/>
              <w:jc w:val="both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 жилых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Количество жилых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241B7A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135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количество жилых помещений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16.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ind w:left="170"/>
              <w:jc w:val="both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 нежилых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Количество нежилых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423C05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количество нежилых помещений, не входящих в состав общего имущества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17.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Общая площадь дома, в том числе: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кв. м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Общая площадь дома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5B107F" w:rsidP="00474F17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11849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общая площадь дома, определяемая как сумма общей площади всех жилых и нежилых помещений в многоквартирном доме, балконов, лоджий, веранд и террас, а также площади помещений, входящих в состав общего имущества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18.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ind w:left="170"/>
              <w:jc w:val="both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 общая площадь жилых помещений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кв. м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Общая площадь жилых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5B107F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8384.4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общая площадь жилых помещений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19.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ind w:left="170"/>
              <w:jc w:val="both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 xml:space="preserve">- общая площадь </w:t>
            </w:r>
            <w:r w:rsidRPr="000535A4">
              <w:rPr>
                <w:sz w:val="18"/>
                <w:szCs w:val="18"/>
              </w:rPr>
              <w:lastRenderedPageBreak/>
              <w:t>нежилых помещений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lastRenderedPageBreak/>
              <w:t>кв. м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 xml:space="preserve">Общая площадь </w:t>
            </w:r>
            <w:r w:rsidRPr="000535A4">
              <w:rPr>
                <w:sz w:val="18"/>
                <w:szCs w:val="18"/>
              </w:rPr>
              <w:lastRenderedPageBreak/>
              <w:t>нежилых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423C05" w:rsidP="00474F17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 xml:space="preserve">Указывается общая площадь нежилых </w:t>
            </w:r>
            <w:r w:rsidRPr="000535A4">
              <w:rPr>
                <w:sz w:val="18"/>
                <w:szCs w:val="18"/>
              </w:rPr>
              <w:lastRenderedPageBreak/>
              <w:t>помещений, не входящих в состав общего имущества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20.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ind w:left="170"/>
              <w:jc w:val="both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 общая площадь помещений, входящих в состав общего имущества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кв. м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Общая площадь помещений, входящих в состав общего имущества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5B107F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3465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общая площадь помещений, входящих в состав общего имущества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21.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474F17" w:rsidP="00241B7A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27:23:</w:t>
            </w:r>
            <w:r w:rsidR="00241B7A" w:rsidRPr="000535A4">
              <w:rPr>
                <w:sz w:val="18"/>
                <w:szCs w:val="18"/>
              </w:rPr>
              <w:t>040669:109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кадастровый номер земельного участка, на котором расположен многоквартирный дом, присвоенный объектам недвижимости органом кадастрового учета после внесения объекта в государственный кадастр недвижимости.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Заполняется при наличии кадастрового номера</w:t>
            </w: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22.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кв. м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423C05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общая площадь земельного участка, входящего в состав общего имущества в многоквартирном доме, включая площадь земельного участка, на котором расположен многоквартирный дом, и площадь придомового земельного участка, включенного в состав общего имущества многоквартирного дома. Площадь указывается по данным межевания.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Заполняется при наличии данных межевания</w:t>
            </w: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23.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Площадь парковки в границах земельного участка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кв. м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both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Площадь парковки в границах земельного участка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423C05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общая площадь парковки в границах земельного участка.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Заполняется при наличии</w:t>
            </w: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24.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Факт признания дома аварийным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Факт признания дома аварийным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423C05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факт признания дома аварийным в установленном порядке.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Заполняется при наличии. Может принимать значения "да/нет"</w:t>
            </w: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25.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Дата и номер документа о признании дома аварийным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Дата документа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423C05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календарная дата документа о признании дома аварийным.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В случае если поле "Факт признания дома аварийным" соответствует значению "Да".</w:t>
            </w: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Номер документа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423C05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номер документа о признании дома аварийным.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В случае если поле "Факт признания дома аварийным" соответствует значению "Да".</w:t>
            </w: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26.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Причина признания дома аварийным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Причина признания дома аварийным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423C05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причина признания дома аварийным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 xml:space="preserve">В случае если поле "Факт признания </w:t>
            </w:r>
            <w:r w:rsidRPr="000535A4">
              <w:rPr>
                <w:sz w:val="18"/>
                <w:szCs w:val="18"/>
              </w:rPr>
              <w:lastRenderedPageBreak/>
              <w:t>дома аварийным" соответствует значению "Да".</w:t>
            </w: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lastRenderedPageBreak/>
              <w:t>27.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Класс энергетической эффективности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Класс энергетической эффективности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423C05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класс энергетической эффективности многоквартирного дома согласно таблице классов энергетической эффективности многоквартирных домов, установленных приказом Министерства регионального развития Российской Федерации от 8 апреля 2011 г. N 161 (Зарегистрирован в Минюсте России 20 мая 2011 г. N 20810).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Заполняется при наличии класса энергетической эффективности</w:t>
            </w: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28.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423C05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дополнительная информация об общих характеристиках многоквартирного дома в свободной форме.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Заполняется при наличии дополнительной информации</w:t>
            </w:r>
          </w:p>
        </w:tc>
      </w:tr>
      <w:tr w:rsidR="002843BD" w:rsidRPr="000535A4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bookmarkStart w:id="6" w:name="Par1076"/>
            <w:bookmarkEnd w:id="6"/>
            <w:r w:rsidRPr="000535A4">
              <w:rPr>
                <w:sz w:val="18"/>
                <w:szCs w:val="18"/>
              </w:rPr>
              <w:t>Элементы благоустройства</w:t>
            </w: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29.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both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Детская площадка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Детская площадка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474F17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Наличие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факт наличия детской площадки для многоквартирного дома, включая одну детскую площадку для нескольких близкорасположенных многоквартирных домов.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30.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both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Спортивная площадка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Спортивная площадка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474F17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Наличие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факт наличия спортивной площадки для многоквартирного дома, включая одну спортивную площадку для нескольких близкорасположенных многоквартирных домов.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31.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both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Другое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Другое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423C05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Указываются иные элементы благоустройства многоквартирного дома в свободной форме.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Заполняется при наличии иных элементов благоустройства</w:t>
            </w:r>
          </w:p>
        </w:tc>
      </w:tr>
    </w:tbl>
    <w:p w:rsidR="002843BD" w:rsidRPr="000535A4" w:rsidRDefault="002843BD">
      <w:pPr>
        <w:pStyle w:val="ConsPlusDocList"/>
        <w:jc w:val="both"/>
        <w:rPr>
          <w:sz w:val="18"/>
          <w:szCs w:val="18"/>
        </w:rPr>
      </w:pPr>
    </w:p>
    <w:p w:rsidR="002843BD" w:rsidRPr="000535A4" w:rsidRDefault="00F57B99">
      <w:pPr>
        <w:pStyle w:val="ConsPlusDocList"/>
        <w:jc w:val="both"/>
        <w:rPr>
          <w:sz w:val="18"/>
          <w:szCs w:val="18"/>
        </w:rPr>
      </w:pPr>
      <w:bookmarkStart w:id="7" w:name="Par1101"/>
      <w:bookmarkEnd w:id="7"/>
      <w:r w:rsidRPr="000535A4">
        <w:rPr>
          <w:sz w:val="18"/>
          <w:szCs w:val="18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2843BD" w:rsidRPr="000535A4" w:rsidRDefault="002843BD">
      <w:pPr>
        <w:pStyle w:val="ConsPlusDocList"/>
        <w:jc w:val="both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058"/>
        <w:gridCol w:w="1036"/>
        <w:gridCol w:w="2082"/>
        <w:gridCol w:w="4111"/>
        <w:gridCol w:w="3686"/>
        <w:gridCol w:w="1984"/>
      </w:tblGrid>
      <w:tr w:rsidR="002843BD" w:rsidRPr="000535A4" w:rsidTr="00AE72B3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N пп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B3007F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30.03.2016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bookmarkStart w:id="8" w:name="Par1119"/>
            <w:bookmarkEnd w:id="8"/>
            <w:r w:rsidRPr="000535A4">
              <w:rPr>
                <w:sz w:val="18"/>
                <w:szCs w:val="18"/>
              </w:rPr>
              <w:lastRenderedPageBreak/>
              <w:t>Фундамент</w:t>
            </w: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Тип фундамента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Тип фундамента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241B7A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Железобетонная монолитная плита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тип фундамента.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bookmarkStart w:id="9" w:name="Par1127"/>
            <w:bookmarkEnd w:id="9"/>
            <w:r w:rsidRPr="000535A4">
              <w:rPr>
                <w:sz w:val="18"/>
                <w:szCs w:val="18"/>
              </w:rPr>
              <w:t>Стены и перекрытия</w:t>
            </w: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Тип перекрытий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Тип перекрытий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474F17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Железобетонные монолитные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тип перекрытий.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Материал несущих стен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Материал несущих стен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474F17" w:rsidP="008822F6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Железобетонные монолитные</w:t>
            </w:r>
            <w:r w:rsidR="008822F6" w:rsidRPr="000535A4">
              <w:rPr>
                <w:sz w:val="18"/>
                <w:szCs w:val="18"/>
              </w:rPr>
              <w:t xml:space="preserve"> с утеплителем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материал несущих стен.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bookmarkStart w:id="10" w:name="Par1142"/>
            <w:bookmarkEnd w:id="10"/>
            <w:r w:rsidRPr="000535A4">
              <w:rPr>
                <w:sz w:val="18"/>
                <w:szCs w:val="18"/>
              </w:rPr>
              <w:t>Фасады (заполняется по каждому типу фасада)</w:t>
            </w: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Тип фасада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Тип фасада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423C05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тип фасада.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bookmarkStart w:id="11" w:name="Par1150"/>
            <w:bookmarkEnd w:id="11"/>
            <w:r w:rsidRPr="000535A4">
              <w:rPr>
                <w:sz w:val="18"/>
                <w:szCs w:val="18"/>
              </w:rPr>
              <w:t>Крыши (заполняется по каждому типу крыши)</w:t>
            </w: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Тип крыши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Тип крыши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474F17" w:rsidP="00474F17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Совмещённая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тип крыши.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Тип кровли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Тип кровли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8822F6" w:rsidP="008822F6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Рулонная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тип кровли.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bookmarkStart w:id="12" w:name="Par1165"/>
            <w:bookmarkEnd w:id="12"/>
            <w:r w:rsidRPr="000535A4">
              <w:rPr>
                <w:sz w:val="18"/>
                <w:szCs w:val="18"/>
              </w:rPr>
              <w:t>Подвал</w:t>
            </w: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Площадь подвала по полу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кв. м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Площадь подвала по полу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423C05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площадь подвала по полу.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bookmarkStart w:id="13" w:name="Par1173"/>
            <w:bookmarkEnd w:id="13"/>
            <w:r w:rsidRPr="000535A4">
              <w:rPr>
                <w:sz w:val="18"/>
                <w:szCs w:val="18"/>
              </w:rPr>
              <w:t>Мусоропроводы</w:t>
            </w: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Тип мусоропровода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Тип мусоропровода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423C05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тип мусоропровода.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10.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Количество мусоропроводов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Количество мусоропроводов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423C05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общее количество мусоропроводов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Заполняется при наличии мусоропроводов</w:t>
            </w:r>
          </w:p>
        </w:tc>
      </w:tr>
      <w:tr w:rsidR="002843BD" w:rsidRPr="000535A4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bookmarkStart w:id="14" w:name="Par1188"/>
            <w:bookmarkEnd w:id="14"/>
            <w:r w:rsidRPr="000535A4">
              <w:rPr>
                <w:sz w:val="18"/>
                <w:szCs w:val="18"/>
              </w:rPr>
              <w:t>Лифты (заполняется для каждого лифта)</w:t>
            </w: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11.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Номер подъезда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Номер подъезда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номер подъезда, где расположен лифт.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12.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Тип лифта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Тип лифта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пассажирский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тип лифта.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13.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Год ввода в эксплуатацию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Год ввода в эксплуатацию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2013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календарный год ввода лифта в эксплуатацию.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11.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Номер подъезда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Номер подъезда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номер подъезда, где расположен лифт.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12.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Тип лифта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Тип лифта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пассажирский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тип лифта.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13.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Год ввода в эксплуатацию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Год ввода в эксплуатацию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2013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календарный год ввода лифта в эксплуатацию.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lastRenderedPageBreak/>
              <w:t>11.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Номер подъезда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Номер подъезда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номер подъезда, где расположен лифт.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12.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Тип лифта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Тип лифта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пассажирский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тип лифта.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13.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Год ввода в эксплуатацию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Год ввода в эксплуатацию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2013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календарный год ввода лифта в эксплуатацию.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11.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Номер подъезда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Номер подъезда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номер подъезда, где расположен лифт.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12.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Тип лифта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Тип лифта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пассажирский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тип лифта.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13.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Год ввода в эксплуатацию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Год ввода в эксплуатацию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2013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календарный год ввода лифта в эксплуатацию.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bookmarkStart w:id="15" w:name="Par1210"/>
            <w:bookmarkEnd w:id="15"/>
            <w:r w:rsidRPr="000535A4">
              <w:rPr>
                <w:sz w:val="18"/>
                <w:szCs w:val="18"/>
              </w:rPr>
              <w:t>Общедомовые приборы учета (заполняется для каждого прибора учета)</w:t>
            </w: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14.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вид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15.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Наличие прибора учета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Наличие прибора учета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Установлен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16.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Тип прибора учета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Тип прибора учета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С интерфейсом передачи данных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тип прибора.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Заполняется при наличии прибора учета</w:t>
            </w: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17.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куб.м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единица измерения показаний по прибору учета.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Заполняется при наличии прибора учета</w:t>
            </w: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18.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2013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Заполняется при наличии прибора учета</w:t>
            </w: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19.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Дата поверки/замены прибора учета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Дата поверки/замены прибора учета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Заполняется при наличии прибора учета</w:t>
            </w: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14.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Горячее водоснабжение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вид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15.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Наличие прибора учета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Наличие прибора учета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Установлен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16.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Тип прибора учета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Тип прибора учета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С интерфейсом передачи данных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тип прибора.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 xml:space="preserve">Заполняется при наличии прибора </w:t>
            </w:r>
            <w:r w:rsidRPr="000535A4">
              <w:rPr>
                <w:sz w:val="18"/>
                <w:szCs w:val="18"/>
              </w:rPr>
              <w:lastRenderedPageBreak/>
              <w:t>учета</w:t>
            </w: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lastRenderedPageBreak/>
              <w:t>17.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Гкал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единица измерения показаний по прибору учета.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Заполняется при наличии прибора учета</w:t>
            </w: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18.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2013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Заполняется при наличии прибора учета</w:t>
            </w: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19.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Дата поверки/замены прибора учета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Дата поверки/замены прибора учета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Заполняется при наличии прибора учета</w:t>
            </w: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14.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Электроснабжение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вид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15.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Наличие прибора учета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Наличие прибора учета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Установлен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16.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Тип прибора учета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Тип прибора учета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С интерфейсом передачи данных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тип прибора.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Заполняется при наличии прибора учета</w:t>
            </w: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17.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кВт*ч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единица измерения показаний по прибору учета.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Заполняется при наличии прибора учета</w:t>
            </w: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18.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2013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Заполняется при наличии прибора учета</w:t>
            </w: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19.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Дата поверки/замены прибора учета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Дата поверки/замены прибора учета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Заполняется при наличии прибора учета</w:t>
            </w: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14.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Отопление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вид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15.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Наличие прибора учета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Наличие прибора учета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Установлен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16.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Тип прибора учета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Тип прибора учета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С интерфейсом передачи данных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тип прибора.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Заполняется при наличии прибора учета</w:t>
            </w: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lastRenderedPageBreak/>
              <w:t>17.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Гкал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единица измерения показаний по прибору учета.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Заполняется при наличии прибора учета</w:t>
            </w: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18.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2013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Заполняется при наличии прибора учета</w:t>
            </w: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19.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Дата поверки/замены прибора учета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Дата поверки/замены прибора учета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Заполняется при наличии прибора учета</w:t>
            </w:r>
          </w:p>
        </w:tc>
      </w:tr>
      <w:tr w:rsidR="002843BD" w:rsidRPr="000535A4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bookmarkStart w:id="16" w:name="Par1253"/>
            <w:bookmarkEnd w:id="16"/>
            <w:r w:rsidRPr="000535A4">
              <w:rPr>
                <w:sz w:val="18"/>
                <w:szCs w:val="18"/>
              </w:rPr>
              <w:t>Система электроснабжения</w:t>
            </w: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20.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Тип системы электроснабжения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Тип системы электроснабжения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B3007F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Скрытая проводка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тип системы электроснабжения.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21.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Количество вводов в дом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Количество вводов в дом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B3007F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общее количество вводов в многоквартирный дом по системе электроснабжения.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bookmarkStart w:id="17" w:name="Par1268"/>
            <w:bookmarkEnd w:id="17"/>
            <w:r w:rsidRPr="000535A4">
              <w:rPr>
                <w:sz w:val="18"/>
                <w:szCs w:val="18"/>
              </w:rPr>
              <w:t>Система теплоснабжения</w:t>
            </w: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22.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Тип системы теплоснабжения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Тип системы теплоснабжения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B3007F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Центральная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тип системы теплоснабжения.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bookmarkStart w:id="18" w:name="Par1276"/>
            <w:bookmarkEnd w:id="18"/>
            <w:r w:rsidRPr="000535A4">
              <w:rPr>
                <w:sz w:val="18"/>
                <w:szCs w:val="18"/>
              </w:rPr>
              <w:t>Система горячего водоснабжения</w:t>
            </w: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23.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Тип системы горячего водоснабжения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Тип системы горячего водоснабжения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B3007F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Центральная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тип системы горячего водоснабжения.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bookmarkStart w:id="19" w:name="Par1284"/>
            <w:bookmarkEnd w:id="19"/>
            <w:r w:rsidRPr="000535A4">
              <w:rPr>
                <w:sz w:val="18"/>
                <w:szCs w:val="18"/>
              </w:rPr>
              <w:t>Система холодного водоснабжения</w:t>
            </w: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24.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Тип системы холодного водоснабжения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Тип системы холодного водоснабжения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B3007F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Центральная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тип системы холодного водоснабжения.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bookmarkStart w:id="20" w:name="Par1292"/>
            <w:bookmarkEnd w:id="20"/>
            <w:r w:rsidRPr="000535A4">
              <w:rPr>
                <w:sz w:val="18"/>
                <w:szCs w:val="18"/>
              </w:rPr>
              <w:t>Система водоотведения</w:t>
            </w: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25.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Тип системы водоотведения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Тип системы водоотведения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B3007F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Центральная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тип системы водоотведения.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26.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Объем выгребных ям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куб. м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Объем выгребных ям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423C05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общий объем выгребных ям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Заполняется при наличии выгребных ям</w:t>
            </w:r>
          </w:p>
        </w:tc>
      </w:tr>
      <w:tr w:rsidR="002843BD" w:rsidRPr="000535A4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bookmarkStart w:id="21" w:name="Par1307"/>
            <w:bookmarkEnd w:id="21"/>
            <w:r w:rsidRPr="000535A4">
              <w:rPr>
                <w:sz w:val="18"/>
                <w:szCs w:val="18"/>
              </w:rPr>
              <w:t>Система газоснабжения</w:t>
            </w: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lastRenderedPageBreak/>
              <w:t>27.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Тип системы газоснабжения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Тип системы газоснабжения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423C05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тип системы газоснабжения.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bookmarkStart w:id="22" w:name="Par1315"/>
            <w:bookmarkEnd w:id="22"/>
            <w:r w:rsidRPr="000535A4">
              <w:rPr>
                <w:sz w:val="18"/>
                <w:szCs w:val="18"/>
              </w:rPr>
              <w:t>Система вентиляции</w:t>
            </w: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28.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Тип системы вентиляции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Тип системы вентиляции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423C05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Приточная вентиляция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тип системы вентиляции.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bookmarkStart w:id="23" w:name="Par1323"/>
            <w:bookmarkEnd w:id="23"/>
            <w:r w:rsidRPr="000535A4">
              <w:rPr>
                <w:sz w:val="18"/>
                <w:szCs w:val="18"/>
              </w:rPr>
              <w:t>Система пожаротушения</w:t>
            </w: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29.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Тип системы пожаротушения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Тип системы пожаротушения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423C05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Пожарный кран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тип системы пожаротушения.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bookmarkStart w:id="24" w:name="Par1331"/>
            <w:bookmarkEnd w:id="24"/>
            <w:r w:rsidRPr="000535A4">
              <w:rPr>
                <w:sz w:val="18"/>
                <w:szCs w:val="18"/>
              </w:rPr>
              <w:t>Система водостоков</w:t>
            </w: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30.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Тип системы водостоков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Тип системы водостоков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423C05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Наружные водостоки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тип системы водостоков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bookmarkStart w:id="25" w:name="Par1339"/>
            <w:bookmarkEnd w:id="25"/>
            <w:r w:rsidRPr="000535A4">
              <w:rPr>
                <w:sz w:val="18"/>
                <w:szCs w:val="18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31.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Вид оборудования/конструктивного элемента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Вид оборудования/конструктивного элемента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423C05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вид иного оборудования или конструктивного элемента.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32.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423C05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описание иного оборудования/конструктивного элемента.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Заполняется при наличии описания дополнительного оборудования/конструктивного элемента</w:t>
            </w:r>
          </w:p>
        </w:tc>
      </w:tr>
    </w:tbl>
    <w:p w:rsidR="002843BD" w:rsidRPr="000535A4" w:rsidRDefault="002843BD">
      <w:pPr>
        <w:pStyle w:val="ConsPlusDocList"/>
        <w:jc w:val="both"/>
        <w:rPr>
          <w:sz w:val="18"/>
          <w:szCs w:val="18"/>
        </w:rPr>
      </w:pPr>
    </w:p>
    <w:p w:rsidR="002843BD" w:rsidRPr="000535A4" w:rsidRDefault="00F57B99">
      <w:pPr>
        <w:pStyle w:val="ConsPlusDocList"/>
        <w:jc w:val="both"/>
        <w:rPr>
          <w:sz w:val="18"/>
          <w:szCs w:val="18"/>
        </w:rPr>
      </w:pPr>
      <w:bookmarkStart w:id="26" w:name="Par1357"/>
      <w:bookmarkEnd w:id="26"/>
      <w:r w:rsidRPr="000535A4">
        <w:rPr>
          <w:sz w:val="18"/>
          <w:szCs w:val="18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2843BD" w:rsidRPr="000535A4" w:rsidRDefault="002843BD">
      <w:pPr>
        <w:pStyle w:val="ConsPlusDocList"/>
        <w:jc w:val="both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058"/>
        <w:gridCol w:w="1036"/>
        <w:gridCol w:w="2082"/>
        <w:gridCol w:w="4111"/>
        <w:gridCol w:w="3686"/>
        <w:gridCol w:w="1984"/>
      </w:tblGrid>
      <w:tr w:rsidR="002843BD" w:rsidRPr="000535A4" w:rsidTr="00AE72B3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N пп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331CF5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30.03.2016г.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57C" w:rsidRPr="000535A4" w:rsidRDefault="00423C05" w:rsidP="000E357C">
            <w:pPr>
              <w:rPr>
                <w:rFonts w:ascii="Arial" w:hAnsi="Arial" w:cs="Arial"/>
                <w:sz w:val="18"/>
                <w:szCs w:val="18"/>
              </w:rPr>
            </w:pPr>
            <w:r w:rsidRPr="000535A4">
              <w:rPr>
                <w:rFonts w:ascii="Arial" w:hAnsi="Arial" w:cs="Arial"/>
                <w:sz w:val="18"/>
                <w:szCs w:val="18"/>
              </w:rPr>
              <w:t>Содержание и ремонт общего имущества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наименование работ (услуг).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Годовая плановая стоимость работ (услуг)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Годовая плановая стоимость работ (услуг)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57C" w:rsidRPr="000535A4" w:rsidRDefault="00423C05" w:rsidP="000E357C">
            <w:pPr>
              <w:rPr>
                <w:rFonts w:ascii="Arial" w:hAnsi="Arial" w:cs="Arial"/>
                <w:sz w:val="18"/>
                <w:szCs w:val="18"/>
              </w:rPr>
            </w:pPr>
            <w:r w:rsidRPr="000535A4">
              <w:rPr>
                <w:rFonts w:ascii="Arial" w:hAnsi="Arial" w:cs="Arial"/>
                <w:sz w:val="18"/>
                <w:szCs w:val="18"/>
              </w:rPr>
              <w:t>3518429.62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плановая общая годовая стоимость выполнения работы (услуги).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</w:tbl>
    <w:p w:rsidR="002843BD" w:rsidRPr="000535A4" w:rsidRDefault="002843BD">
      <w:pPr>
        <w:pStyle w:val="ConsPlusDocList"/>
        <w:jc w:val="both"/>
        <w:rPr>
          <w:sz w:val="18"/>
          <w:szCs w:val="18"/>
        </w:rPr>
      </w:pPr>
    </w:p>
    <w:p w:rsidR="00965296" w:rsidRPr="000535A4" w:rsidRDefault="00965296" w:rsidP="00965296">
      <w:pPr>
        <w:pStyle w:val="ConsPlusDocList"/>
        <w:rPr>
          <w:sz w:val="18"/>
          <w:szCs w:val="18"/>
        </w:rPr>
      </w:pPr>
      <w:bookmarkStart w:id="27" w:name="Par1392"/>
      <w:bookmarkEnd w:id="27"/>
      <w:r w:rsidRPr="000535A4">
        <w:rPr>
          <w:sz w:val="18"/>
          <w:szCs w:val="18"/>
        </w:rPr>
        <w:t>Форма 2.4. Сведения об оказываемых коммунальных услугах (заполняется по каждой коммунальной услуге)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058"/>
        <w:gridCol w:w="1036"/>
        <w:gridCol w:w="2082"/>
        <w:gridCol w:w="4111"/>
        <w:gridCol w:w="3686"/>
        <w:gridCol w:w="1984"/>
      </w:tblGrid>
      <w:tr w:rsidR="00423C05" w:rsidRPr="000535A4" w:rsidTr="00C63C3B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lastRenderedPageBreak/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N пп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30.03.2016г.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Электроэнергия</w:t>
            </w:r>
          </w:p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Основание предоставления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Основание предоставления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Договор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основание предоставления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кВт. ч</w:t>
            </w:r>
          </w:p>
          <w:p w:rsidR="00423C05" w:rsidRPr="000535A4" w:rsidRDefault="00423C05" w:rsidP="00C63C3B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единица измерения объема предоставления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Тариф (цена)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Тариф (цена)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Общий – 2.53, День -2.67, Ночь – 0,69</w:t>
            </w:r>
          </w:p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Общий – 2.71, День -2.94, Ночь – 0,76</w:t>
            </w:r>
          </w:p>
          <w:p w:rsidR="00423C05" w:rsidRPr="000535A4" w:rsidRDefault="00423C05" w:rsidP="00C63C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Заполняется при наличии дифференциации тарифов</w:t>
            </w: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Лицо, осуществляющее поставку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 xml:space="preserve"> ДЭК ОАО</w:t>
            </w:r>
          </w:p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ИНН лица, осуществляющего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2723088770</w:t>
            </w:r>
          </w:p>
          <w:p w:rsidR="00423C05" w:rsidRPr="000535A4" w:rsidRDefault="00423C05" w:rsidP="00C63C3B">
            <w:pPr>
              <w:pStyle w:val="ConsPlusDocList"/>
              <w:snapToGrid w:val="0"/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 xml:space="preserve">Реквизиты договора на поставку коммунального </w:t>
            </w:r>
            <w:r w:rsidRPr="000535A4">
              <w:rPr>
                <w:sz w:val="18"/>
                <w:szCs w:val="18"/>
              </w:rPr>
              <w:lastRenderedPageBreak/>
              <w:t>ресурса (номер и дата)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 xml:space="preserve">Дата договора на поставку коммунального </w:t>
            </w:r>
            <w:r w:rsidRPr="000535A4">
              <w:rPr>
                <w:sz w:val="18"/>
                <w:szCs w:val="18"/>
              </w:rPr>
              <w:lastRenderedPageBreak/>
              <w:t>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lastRenderedPageBreak/>
              <w:t xml:space="preserve">11.11.2014 г. </w:t>
            </w:r>
          </w:p>
          <w:p w:rsidR="00423C05" w:rsidRPr="000535A4" w:rsidRDefault="00423C05" w:rsidP="00C63C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 xml:space="preserve">Указывается календарная дата договора на поставку коммунального ресурса с лицом, осуществляющим поставку </w:t>
            </w:r>
            <w:r w:rsidRPr="000535A4">
              <w:rPr>
                <w:sz w:val="18"/>
                <w:szCs w:val="18"/>
              </w:rPr>
              <w:lastRenderedPageBreak/>
              <w:t>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Номер договора на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 xml:space="preserve"> №7139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Дата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rPr>
                <w:rFonts w:ascii="Arial" w:hAnsi="Arial" w:cs="Arial"/>
                <w:iCs/>
                <w:sz w:val="18"/>
                <w:szCs w:val="18"/>
                <w:lang w:eastAsia="ru-RU"/>
              </w:rPr>
            </w:pPr>
            <w:r w:rsidRPr="000535A4"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>19.12.2013 г.</w:t>
            </w:r>
          </w:p>
          <w:p w:rsidR="00423C05" w:rsidRPr="000535A4" w:rsidRDefault="00423C05" w:rsidP="00C63C3B">
            <w:pPr>
              <w:rPr>
                <w:rFonts w:ascii="Arial" w:hAnsi="Arial" w:cs="Arial"/>
                <w:sz w:val="18"/>
                <w:szCs w:val="18"/>
              </w:rPr>
            </w:pPr>
            <w:r w:rsidRPr="000535A4"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>17.12.2014 г.</w:t>
            </w:r>
          </w:p>
          <w:p w:rsidR="00423C05" w:rsidRPr="000535A4" w:rsidRDefault="00423C05" w:rsidP="00C63C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Номер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rPr>
                <w:rFonts w:ascii="Arial" w:hAnsi="Arial" w:cs="Arial"/>
                <w:sz w:val="18"/>
                <w:szCs w:val="18"/>
              </w:rPr>
            </w:pPr>
            <w:r w:rsidRPr="000535A4">
              <w:rPr>
                <w:rFonts w:ascii="Arial" w:hAnsi="Arial" w:cs="Arial"/>
                <w:sz w:val="18"/>
                <w:szCs w:val="18"/>
              </w:rPr>
              <w:t xml:space="preserve">38/1 </w:t>
            </w:r>
          </w:p>
          <w:p w:rsidR="00423C05" w:rsidRPr="000535A4" w:rsidRDefault="00423C05" w:rsidP="00C63C3B">
            <w:pPr>
              <w:rPr>
                <w:rFonts w:ascii="Arial" w:hAnsi="Arial" w:cs="Arial"/>
                <w:sz w:val="18"/>
                <w:szCs w:val="18"/>
              </w:rPr>
            </w:pPr>
            <w:r w:rsidRPr="000535A4"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 xml:space="preserve">40/1 </w:t>
            </w:r>
          </w:p>
          <w:p w:rsidR="00423C05" w:rsidRPr="000535A4" w:rsidRDefault="00423C05" w:rsidP="00C63C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Наименование принявшего акт органа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iCs/>
                <w:sz w:val="18"/>
                <w:szCs w:val="18"/>
                <w:lang w:eastAsia="ru-RU"/>
              </w:rPr>
              <w:t>Комитет по ценам и тарифам Правительства Хабаровского края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10.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С 01.07.2014 г.</w:t>
            </w:r>
          </w:p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С 01.07.2015 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11.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Норматив потребления коммунальной услуги в жилых помещениях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Норматив потребления коммунальной услуги в жилых помещениях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– 1комнатная кв-ра на 1чел.- 255 кВт, 2 чел. по 158 кВт, 3 чел. по 122 кВт, 4чел. по 100 кВт., 5 чел. по 86 кВт.</w:t>
            </w:r>
          </w:p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- 2 комнатная кв-ра на 1чел.- 301 кВт, 2 чел. по 187 кВт, 3 чел. по 145 кВт, 4чел. по 118 кВт., 5 чел. по 102 кВт.</w:t>
            </w:r>
          </w:p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- 3 комнатная кв-ра на 1чел.- 330 кВт, 2 чел. по 204 кВт, 3 чел. по 158 кВт, 4чел. по 128 кВт., 5 чел. по 112 кВт.</w:t>
            </w:r>
          </w:p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- 3 комнатная кв-ра на 1чел.- 350 кВт, 2 чел. по 217 кВт, 3 чел. по 168 кВт, 4чел. по 136 кВт., 5 чел. по 119 кВт.</w:t>
            </w:r>
          </w:p>
          <w:p w:rsidR="00423C05" w:rsidRPr="000535A4" w:rsidRDefault="00423C05" w:rsidP="00C63C3B">
            <w:pPr>
              <w:rPr>
                <w:rFonts w:ascii="Arial" w:hAnsi="Arial" w:cs="Arial"/>
                <w:sz w:val="18"/>
                <w:szCs w:val="18"/>
              </w:rPr>
            </w:pPr>
          </w:p>
          <w:p w:rsidR="00423C05" w:rsidRPr="000535A4" w:rsidRDefault="00423C05" w:rsidP="00C63C3B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Единица измерения норматива потребления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кВт. ч</w:t>
            </w:r>
          </w:p>
          <w:p w:rsidR="00423C05" w:rsidRPr="000535A4" w:rsidRDefault="00423C05" w:rsidP="00C63C3B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единица измерения норматива потребления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 xml:space="preserve">Указываются значения нормативов потребления коммунальной услуги в жилых помещениях в случае </w:t>
            </w:r>
            <w:r w:rsidRPr="000535A4">
              <w:rPr>
                <w:sz w:val="18"/>
                <w:szCs w:val="18"/>
              </w:rPr>
              <w:lastRenderedPageBreak/>
              <w:t>использования различных условий для применения норматива с описанием условия.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lastRenderedPageBreak/>
              <w:t xml:space="preserve">Заполняется при наличии различных условий для </w:t>
            </w:r>
            <w:r w:rsidRPr="000535A4">
              <w:rPr>
                <w:sz w:val="18"/>
                <w:szCs w:val="18"/>
              </w:rPr>
              <w:lastRenderedPageBreak/>
              <w:t>применения норматива.</w:t>
            </w: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lastRenderedPageBreak/>
              <w:t>12.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 xml:space="preserve">2,89 </w:t>
            </w:r>
          </w:p>
          <w:p w:rsidR="00423C05" w:rsidRPr="000535A4" w:rsidRDefault="00423C05" w:rsidP="00C63C3B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норматив потребления коммунальной услуги на общедомовые нужды для многоквартирного дома.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Единица измерения норматива потребления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 xml:space="preserve">кВт. ч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единица измерения норматива потребления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 xml:space="preserve">В месяц на 1 кв. метр общей площади помещений, входящих в состав общедомового имущества в многоквартирном доме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Указываются значения нормативов потребления коммунальной услуги на общедомовые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423C05" w:rsidRPr="000535A4" w:rsidTr="00C63C3B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bookmarkStart w:id="28" w:name="Par1519"/>
            <w:bookmarkEnd w:id="28"/>
            <w:r w:rsidRPr="000535A4">
              <w:rPr>
                <w:sz w:val="18"/>
                <w:szCs w:val="18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13.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Дата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 xml:space="preserve">19 июня 2015 г.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Номер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141-пр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Наименование принявшего акт органа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Постановление правительства Хабаровского края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N пп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lastRenderedPageBreak/>
              <w:t>14.</w:t>
            </w:r>
          </w:p>
          <w:p w:rsidR="00423C05" w:rsidRPr="000535A4" w:rsidRDefault="00423C05" w:rsidP="00C63C3B"/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30.03.2016г.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15.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  <w:p w:rsidR="00423C05" w:rsidRPr="000535A4" w:rsidRDefault="00423C05" w:rsidP="00C63C3B">
            <w:pPr>
              <w:rPr>
                <w:rFonts w:ascii="Arial" w:hAnsi="Arial" w:cs="Arial"/>
                <w:sz w:val="18"/>
                <w:szCs w:val="18"/>
              </w:rPr>
            </w:pPr>
            <w:r w:rsidRPr="000535A4">
              <w:rPr>
                <w:rFonts w:ascii="Arial" w:hAnsi="Arial" w:cs="Arial"/>
                <w:sz w:val="18"/>
                <w:szCs w:val="18"/>
              </w:rPr>
              <w:t>Тепловая энергия</w:t>
            </w:r>
          </w:p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16.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Основание предоставления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Основание предоставления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Договор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основание предоставления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17.</w:t>
            </w:r>
          </w:p>
          <w:p w:rsidR="00423C05" w:rsidRPr="000535A4" w:rsidRDefault="00423C05" w:rsidP="00C63C3B"/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rPr>
                <w:rFonts w:ascii="Arial" w:hAnsi="Arial" w:cs="Arial"/>
                <w:sz w:val="18"/>
                <w:szCs w:val="18"/>
              </w:rPr>
            </w:pPr>
            <w:r w:rsidRPr="000535A4">
              <w:rPr>
                <w:rFonts w:ascii="Arial" w:hAnsi="Arial" w:cs="Arial"/>
                <w:sz w:val="18"/>
                <w:szCs w:val="18"/>
              </w:rPr>
              <w:t xml:space="preserve"> Гкал</w:t>
            </w:r>
          </w:p>
          <w:p w:rsidR="00423C05" w:rsidRPr="000535A4" w:rsidRDefault="00423C05" w:rsidP="00C63C3B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единица измерения объема предоставления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18.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Тариф (цена)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Тариф (цена)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rPr>
                <w:rFonts w:ascii="Arial" w:hAnsi="Arial" w:cs="Arial"/>
                <w:sz w:val="18"/>
                <w:szCs w:val="18"/>
              </w:rPr>
            </w:pPr>
            <w:r w:rsidRPr="000535A4">
              <w:rPr>
                <w:rFonts w:ascii="Arial" w:hAnsi="Arial" w:cs="Arial"/>
                <w:sz w:val="18"/>
                <w:szCs w:val="18"/>
              </w:rPr>
              <w:t>1 403,68</w:t>
            </w:r>
          </w:p>
          <w:p w:rsidR="00423C05" w:rsidRPr="000535A4" w:rsidRDefault="00423C05" w:rsidP="00C63C3B">
            <w:pPr>
              <w:rPr>
                <w:rFonts w:ascii="Arial" w:hAnsi="Arial" w:cs="Arial"/>
                <w:sz w:val="18"/>
                <w:szCs w:val="18"/>
              </w:rPr>
            </w:pPr>
            <w:r w:rsidRPr="000535A4">
              <w:rPr>
                <w:rFonts w:ascii="Arial" w:hAnsi="Arial" w:cs="Arial"/>
                <w:sz w:val="18"/>
                <w:szCs w:val="18"/>
              </w:rPr>
              <w:t>1 514.58</w:t>
            </w:r>
          </w:p>
          <w:p w:rsidR="00423C05" w:rsidRPr="000535A4" w:rsidRDefault="00423C05" w:rsidP="00C63C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19.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Заполняется при наличии дифференциации тарифов</w:t>
            </w: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20.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Лицо, осуществляющее поставку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rPr>
                <w:rFonts w:ascii="Arial" w:hAnsi="Arial" w:cs="Arial"/>
                <w:sz w:val="18"/>
                <w:szCs w:val="18"/>
              </w:rPr>
            </w:pPr>
            <w:r w:rsidRPr="000535A4">
              <w:rPr>
                <w:rFonts w:ascii="Arial" w:hAnsi="Arial" w:cs="Arial"/>
                <w:sz w:val="18"/>
                <w:szCs w:val="18"/>
              </w:rPr>
              <w:t xml:space="preserve"> ДГК АО</w:t>
            </w:r>
          </w:p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ИНН лица, осуществляющего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 xml:space="preserve"> 1434031363</w:t>
            </w:r>
          </w:p>
          <w:p w:rsidR="00423C05" w:rsidRPr="000535A4" w:rsidRDefault="00423C05" w:rsidP="00C63C3B"/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21.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Дата договора на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rPr>
                <w:rFonts w:ascii="Arial" w:hAnsi="Arial" w:cs="Arial"/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 xml:space="preserve"> </w:t>
            </w:r>
            <w:r w:rsidRPr="000535A4">
              <w:rPr>
                <w:rFonts w:ascii="Arial" w:hAnsi="Arial" w:cs="Arial"/>
                <w:sz w:val="18"/>
                <w:szCs w:val="18"/>
              </w:rPr>
              <w:t xml:space="preserve">01.12.2013 г.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Номер договора на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 xml:space="preserve"> № 3/1/05314/5352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22.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Дата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rPr>
                <w:rFonts w:ascii="Arial" w:hAnsi="Arial" w:cs="Arial"/>
                <w:sz w:val="18"/>
                <w:szCs w:val="18"/>
              </w:rPr>
            </w:pPr>
          </w:p>
          <w:p w:rsidR="00423C05" w:rsidRPr="000535A4" w:rsidRDefault="00423C05" w:rsidP="00C63C3B">
            <w:pPr>
              <w:rPr>
                <w:rFonts w:ascii="Arial" w:hAnsi="Arial" w:cs="Arial"/>
                <w:sz w:val="18"/>
                <w:szCs w:val="18"/>
              </w:rPr>
            </w:pPr>
            <w:r w:rsidRPr="000535A4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18.12.2014</w:t>
            </w:r>
          </w:p>
          <w:p w:rsidR="00423C05" w:rsidRPr="000535A4" w:rsidRDefault="00423C05" w:rsidP="00C63C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Номер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rPr>
                <w:rFonts w:ascii="Arial" w:hAnsi="Arial" w:cs="Arial"/>
                <w:sz w:val="18"/>
                <w:szCs w:val="18"/>
              </w:rPr>
            </w:pPr>
            <w:r w:rsidRPr="000535A4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№ 41/4. </w:t>
            </w:r>
          </w:p>
          <w:p w:rsidR="00423C05" w:rsidRPr="000535A4" w:rsidRDefault="00423C05" w:rsidP="00C63C3B">
            <w:pPr>
              <w:rPr>
                <w:rFonts w:ascii="Arial" w:hAnsi="Arial" w:cs="Arial"/>
                <w:sz w:val="18"/>
                <w:szCs w:val="18"/>
              </w:rPr>
            </w:pPr>
          </w:p>
          <w:p w:rsidR="00423C05" w:rsidRPr="000535A4" w:rsidRDefault="00423C05" w:rsidP="00C63C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Наименование принявшего акт органа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iCs/>
                <w:sz w:val="18"/>
                <w:szCs w:val="18"/>
                <w:lang w:eastAsia="ru-RU"/>
              </w:rPr>
              <w:t>Комитет по ценам и тарифам Правительства Хабаровского края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23.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С 01.01.2015 г.</w:t>
            </w:r>
          </w:p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С 01.07.2015 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24.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Норматив потребления коммунальной услуги в жилых помещениях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Норматив потребления коммунальной услуги в жилых помещениях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rPr>
                <w:rFonts w:ascii="Arial" w:hAnsi="Arial" w:cs="Arial"/>
                <w:sz w:val="18"/>
                <w:szCs w:val="18"/>
              </w:rPr>
            </w:pPr>
            <w:r w:rsidRPr="000535A4">
              <w:rPr>
                <w:rFonts w:ascii="Arial" w:hAnsi="Arial" w:cs="Arial"/>
                <w:sz w:val="18"/>
                <w:szCs w:val="18"/>
              </w:rPr>
              <w:t>0,0359</w:t>
            </w:r>
          </w:p>
          <w:p w:rsidR="00423C05" w:rsidRPr="000535A4" w:rsidRDefault="00423C05" w:rsidP="00C63C3B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Единица измерения норматива потребления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rPr>
                <w:rFonts w:ascii="Arial" w:hAnsi="Arial" w:cs="Arial"/>
                <w:sz w:val="18"/>
                <w:szCs w:val="18"/>
              </w:rPr>
            </w:pPr>
            <w:r w:rsidRPr="000535A4">
              <w:rPr>
                <w:rFonts w:ascii="Arial" w:hAnsi="Arial" w:cs="Arial"/>
                <w:sz w:val="18"/>
                <w:szCs w:val="18"/>
              </w:rPr>
              <w:t xml:space="preserve"> Гкал</w:t>
            </w:r>
          </w:p>
          <w:p w:rsidR="00423C05" w:rsidRPr="000535A4" w:rsidRDefault="00423C05" w:rsidP="00C63C3B">
            <w:pPr>
              <w:rPr>
                <w:rFonts w:ascii="Arial" w:hAnsi="Arial" w:cs="Arial"/>
                <w:sz w:val="18"/>
                <w:szCs w:val="18"/>
              </w:rPr>
            </w:pPr>
          </w:p>
          <w:p w:rsidR="00423C05" w:rsidRPr="000535A4" w:rsidRDefault="00423C05" w:rsidP="00C63C3B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единица измерения норматива потребления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На 1 метр квадратный общей площади помещения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Заполняется при наличии различных условий для применения норматива.</w:t>
            </w: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25.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rPr>
                <w:rFonts w:ascii="Arial" w:hAnsi="Arial" w:cs="Arial"/>
                <w:sz w:val="18"/>
                <w:szCs w:val="18"/>
              </w:rPr>
            </w:pPr>
            <w:r w:rsidRPr="000535A4">
              <w:rPr>
                <w:rFonts w:ascii="Arial" w:hAnsi="Arial" w:cs="Arial"/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норматив потребления коммунальной услуги на общедомовые нужды для многоквартирного дома.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 xml:space="preserve">Единица измерения норматива </w:t>
            </w:r>
            <w:r w:rsidRPr="000535A4">
              <w:rPr>
                <w:sz w:val="18"/>
                <w:szCs w:val="18"/>
              </w:rPr>
              <w:lastRenderedPageBreak/>
              <w:t>потребления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r w:rsidRPr="000535A4">
              <w:rPr>
                <w:rFonts w:ascii="Arial" w:hAnsi="Arial" w:cs="Arial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единица измерения норматива потребления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 xml:space="preserve">Заполняется при наличии норматива </w:t>
            </w:r>
            <w:r w:rsidRPr="000535A4">
              <w:rPr>
                <w:sz w:val="18"/>
                <w:szCs w:val="18"/>
              </w:rPr>
              <w:lastRenderedPageBreak/>
              <w:t>потребления коммунальной услуги на общедомовые нужды</w:t>
            </w: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Указываются значения нормативов потребления коммунальной услуги на общедомовые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423C05" w:rsidRPr="000535A4" w:rsidTr="00C63C3B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26.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Дата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423C05">
            <w:pPr>
              <w:pStyle w:val="ConsPlusDocList"/>
              <w:numPr>
                <w:ilvl w:val="2"/>
                <w:numId w:val="12"/>
              </w:numPr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 xml:space="preserve">г.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Номер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54</w:t>
            </w:r>
          </w:p>
          <w:p w:rsidR="00423C05" w:rsidRPr="000535A4" w:rsidRDefault="00423C05" w:rsidP="00C63C3B"/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Наименование принявшего акт органа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Постановление мэра г. Хабаровска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N пп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27.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30.03.2016г.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28.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rPr>
                <w:rFonts w:ascii="Arial" w:hAnsi="Arial" w:cs="Arial"/>
                <w:sz w:val="18"/>
                <w:szCs w:val="18"/>
              </w:rPr>
            </w:pPr>
            <w:r w:rsidRPr="000535A4">
              <w:rPr>
                <w:rFonts w:ascii="Arial" w:hAnsi="Arial" w:cs="Arial"/>
                <w:sz w:val="18"/>
                <w:szCs w:val="18"/>
              </w:rPr>
              <w:t>Горячее водоснабжение</w:t>
            </w:r>
          </w:p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29.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Основание предоставления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Основание предоставления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Договор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основание предоставления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30.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rPr>
                <w:rFonts w:ascii="Arial" w:hAnsi="Arial" w:cs="Arial"/>
                <w:sz w:val="18"/>
                <w:szCs w:val="18"/>
              </w:rPr>
            </w:pPr>
            <w:r w:rsidRPr="000535A4">
              <w:rPr>
                <w:rFonts w:ascii="Arial" w:hAnsi="Arial" w:cs="Arial"/>
                <w:sz w:val="18"/>
                <w:szCs w:val="18"/>
              </w:rPr>
              <w:t xml:space="preserve"> м. куб.</w:t>
            </w:r>
          </w:p>
          <w:p w:rsidR="00423C05" w:rsidRPr="000535A4" w:rsidRDefault="00423C05" w:rsidP="00C63C3B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lastRenderedPageBreak/>
              <w:t xml:space="preserve">Указывается единица измерения объема </w:t>
            </w:r>
            <w:r w:rsidRPr="000535A4">
              <w:rPr>
                <w:sz w:val="18"/>
                <w:szCs w:val="18"/>
              </w:rPr>
              <w:lastRenderedPageBreak/>
              <w:t>предоставления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31.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Тариф (цена)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Тариф (цена)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rPr>
                <w:rFonts w:ascii="Arial" w:hAnsi="Arial" w:cs="Arial"/>
                <w:sz w:val="18"/>
                <w:szCs w:val="18"/>
              </w:rPr>
            </w:pPr>
            <w:r w:rsidRPr="000535A4">
              <w:rPr>
                <w:rFonts w:ascii="Arial" w:hAnsi="Arial" w:cs="Arial"/>
                <w:sz w:val="18"/>
                <w:szCs w:val="18"/>
              </w:rPr>
              <w:t>33,96</w:t>
            </w:r>
          </w:p>
          <w:p w:rsidR="00423C05" w:rsidRPr="000535A4" w:rsidRDefault="00423C05" w:rsidP="00C63C3B">
            <w:pPr>
              <w:rPr>
                <w:rFonts w:ascii="Arial" w:hAnsi="Arial" w:cs="Arial"/>
                <w:sz w:val="18"/>
                <w:szCs w:val="18"/>
              </w:rPr>
            </w:pPr>
            <w:r w:rsidRPr="000535A4">
              <w:rPr>
                <w:rFonts w:ascii="Arial" w:hAnsi="Arial" w:cs="Arial"/>
                <w:sz w:val="18"/>
                <w:szCs w:val="18"/>
              </w:rPr>
              <w:t>34.80</w:t>
            </w:r>
          </w:p>
          <w:p w:rsidR="00423C05" w:rsidRPr="000535A4" w:rsidRDefault="00423C05" w:rsidP="00C63C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32.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Заполняется при наличии дифференциации тарифов</w:t>
            </w: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33.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Лицо, осуществляющее поставку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rPr>
                <w:rFonts w:ascii="Arial" w:hAnsi="Arial" w:cs="Arial"/>
                <w:sz w:val="18"/>
                <w:szCs w:val="18"/>
              </w:rPr>
            </w:pPr>
            <w:r w:rsidRPr="000535A4">
              <w:rPr>
                <w:rFonts w:ascii="Arial" w:hAnsi="Arial" w:cs="Arial"/>
                <w:sz w:val="18"/>
                <w:szCs w:val="18"/>
              </w:rPr>
              <w:t xml:space="preserve"> ДГК АО</w:t>
            </w:r>
          </w:p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ИНН лица, осуществляющего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 xml:space="preserve"> 1434031363</w:t>
            </w:r>
          </w:p>
          <w:p w:rsidR="00423C05" w:rsidRPr="000535A4" w:rsidRDefault="00423C05" w:rsidP="00C63C3B">
            <w:pPr>
              <w:pStyle w:val="ConsPlusDocList"/>
              <w:snapToGrid w:val="0"/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34.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Дата договора на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  <w:p w:rsidR="00423C05" w:rsidRPr="000535A4" w:rsidRDefault="00423C05" w:rsidP="00C63C3B">
            <w:pPr>
              <w:rPr>
                <w:rFonts w:ascii="Arial" w:hAnsi="Arial" w:cs="Arial"/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 xml:space="preserve"> </w:t>
            </w:r>
            <w:r w:rsidRPr="000535A4">
              <w:rPr>
                <w:rFonts w:ascii="Arial" w:hAnsi="Arial" w:cs="Arial"/>
                <w:sz w:val="18"/>
                <w:szCs w:val="18"/>
              </w:rPr>
              <w:t>01.12.2013 г.</w:t>
            </w:r>
          </w:p>
          <w:p w:rsidR="00423C05" w:rsidRPr="000535A4" w:rsidRDefault="00423C05" w:rsidP="00C63C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Номер договора на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 xml:space="preserve"> № 3/1/05314/5352 </w:t>
            </w:r>
          </w:p>
          <w:p w:rsidR="00423C05" w:rsidRPr="000535A4" w:rsidRDefault="00423C05" w:rsidP="00C63C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35.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Дата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rPr>
                <w:rFonts w:ascii="Arial" w:hAnsi="Arial" w:cs="Arial"/>
                <w:sz w:val="18"/>
                <w:szCs w:val="18"/>
              </w:rPr>
            </w:pPr>
          </w:p>
          <w:p w:rsidR="00423C05" w:rsidRPr="000535A4" w:rsidRDefault="00423C05" w:rsidP="00C63C3B">
            <w:pPr>
              <w:rPr>
                <w:rFonts w:ascii="Arial" w:hAnsi="Arial" w:cs="Arial"/>
                <w:sz w:val="18"/>
                <w:szCs w:val="18"/>
              </w:rPr>
            </w:pPr>
            <w:r w:rsidRPr="000535A4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18.12.2014 №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 xml:space="preserve">Номер нормативного </w:t>
            </w:r>
            <w:r w:rsidRPr="000535A4">
              <w:rPr>
                <w:sz w:val="18"/>
                <w:szCs w:val="18"/>
              </w:rPr>
              <w:lastRenderedPageBreak/>
              <w:t>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rPr>
                <w:rFonts w:ascii="Arial" w:hAnsi="Arial" w:cs="Arial"/>
                <w:sz w:val="18"/>
                <w:szCs w:val="18"/>
              </w:rPr>
            </w:pPr>
          </w:p>
          <w:p w:rsidR="00423C05" w:rsidRPr="000535A4" w:rsidRDefault="00423C05" w:rsidP="00C63C3B">
            <w:pPr>
              <w:rPr>
                <w:rFonts w:ascii="Arial" w:hAnsi="Arial" w:cs="Arial"/>
                <w:sz w:val="18"/>
                <w:szCs w:val="18"/>
              </w:rPr>
            </w:pPr>
            <w:r w:rsidRPr="000535A4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lastRenderedPageBreak/>
              <w:t>№ 41/4. </w:t>
            </w:r>
          </w:p>
          <w:p w:rsidR="00423C05" w:rsidRPr="000535A4" w:rsidRDefault="00423C05" w:rsidP="00C63C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lastRenderedPageBreak/>
              <w:t xml:space="preserve">Указывается номер нормативного </w:t>
            </w:r>
            <w:r w:rsidRPr="000535A4">
              <w:rPr>
                <w:sz w:val="18"/>
                <w:szCs w:val="18"/>
              </w:rPr>
              <w:lastRenderedPageBreak/>
              <w:t>правового акта,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Наименование принявшего акт органа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iCs/>
                <w:sz w:val="18"/>
                <w:szCs w:val="18"/>
                <w:lang w:eastAsia="ru-RU"/>
              </w:rPr>
              <w:t>Комитет по ценам и тарифам Правительства Хабаровского края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36.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С 01.01.2015 г.</w:t>
            </w:r>
          </w:p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С 01.07.2015 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37.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Норматив потребления коммунальной услуги в жилых помещениях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Норматив потребления коммунальной услуги в жилых помещениях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rPr>
                <w:rFonts w:ascii="Arial" w:hAnsi="Arial" w:cs="Arial"/>
                <w:sz w:val="18"/>
                <w:szCs w:val="18"/>
              </w:rPr>
            </w:pPr>
            <w:r w:rsidRPr="000535A4">
              <w:rPr>
                <w:rFonts w:ascii="Arial" w:hAnsi="Arial" w:cs="Arial"/>
                <w:sz w:val="18"/>
                <w:szCs w:val="18"/>
              </w:rPr>
              <w:t>2,9811</w:t>
            </w:r>
          </w:p>
          <w:p w:rsidR="00423C05" w:rsidRPr="000535A4" w:rsidRDefault="00423C05" w:rsidP="00C63C3B">
            <w:pPr>
              <w:rPr>
                <w:rFonts w:ascii="Arial" w:hAnsi="Arial" w:cs="Arial"/>
                <w:sz w:val="18"/>
                <w:szCs w:val="18"/>
              </w:rPr>
            </w:pPr>
            <w:r w:rsidRPr="000535A4">
              <w:rPr>
                <w:rFonts w:ascii="Arial" w:hAnsi="Arial" w:cs="Arial"/>
                <w:sz w:val="18"/>
                <w:szCs w:val="18"/>
              </w:rPr>
              <w:t>3,5773</w:t>
            </w:r>
          </w:p>
          <w:p w:rsidR="00423C05" w:rsidRPr="000535A4" w:rsidRDefault="00423C05" w:rsidP="00C63C3B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Единица измерения норматива потребления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rPr>
                <w:rFonts w:ascii="Arial" w:hAnsi="Arial" w:cs="Arial"/>
                <w:sz w:val="18"/>
                <w:szCs w:val="18"/>
              </w:rPr>
            </w:pPr>
            <w:r w:rsidRPr="000535A4">
              <w:rPr>
                <w:rFonts w:ascii="Arial" w:hAnsi="Arial" w:cs="Arial"/>
                <w:sz w:val="18"/>
                <w:szCs w:val="18"/>
              </w:rPr>
              <w:t xml:space="preserve"> м. куб.</w:t>
            </w:r>
          </w:p>
          <w:p w:rsidR="00423C05" w:rsidRPr="000535A4" w:rsidRDefault="00423C05" w:rsidP="00C63C3B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единица измерения норматива потребления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на  1 чел. в месяц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Заполняется при наличии различных условий для применения норматива.</w:t>
            </w: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38.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rPr>
                <w:rFonts w:ascii="Arial" w:hAnsi="Arial" w:cs="Arial"/>
                <w:sz w:val="18"/>
                <w:szCs w:val="18"/>
              </w:rPr>
            </w:pPr>
            <w:r w:rsidRPr="000535A4">
              <w:rPr>
                <w:rFonts w:ascii="Arial" w:hAnsi="Arial" w:cs="Arial"/>
                <w:sz w:val="18"/>
                <w:szCs w:val="18"/>
              </w:rPr>
              <w:t>0,0375</w:t>
            </w:r>
          </w:p>
          <w:p w:rsidR="00423C05" w:rsidRPr="000535A4" w:rsidRDefault="00423C05" w:rsidP="00C63C3B">
            <w:pPr>
              <w:rPr>
                <w:rFonts w:ascii="Arial" w:hAnsi="Arial" w:cs="Arial"/>
                <w:sz w:val="18"/>
                <w:szCs w:val="18"/>
              </w:rPr>
            </w:pPr>
            <w:r w:rsidRPr="000535A4">
              <w:rPr>
                <w:rFonts w:ascii="Arial" w:hAnsi="Arial" w:cs="Arial"/>
                <w:sz w:val="18"/>
                <w:szCs w:val="18"/>
              </w:rPr>
              <w:t>0,0430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норматив потребления коммунальной услуги на общедомовые нужды для многоквартирного дома.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Единица измерения норматива потребления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r w:rsidRPr="000535A4">
              <w:rPr>
                <w:rFonts w:ascii="Arial" w:hAnsi="Arial" w:cs="Arial"/>
                <w:sz w:val="18"/>
                <w:szCs w:val="18"/>
              </w:rPr>
              <w:t>м. куб.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единица измерения норматива потребления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В месяц на 1 кв. метр общей площади помещений, входящих в состав общедомового имущества в многоквартирном доме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Указываются значения нормативов потребления коммунальной услуги на общедомовые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423C05" w:rsidRPr="000535A4" w:rsidTr="00C63C3B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lastRenderedPageBreak/>
              <w:t>39.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Дата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20.05.2013 г.</w:t>
            </w:r>
          </w:p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 xml:space="preserve">09.06.2015 г.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Номер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127</w:t>
            </w:r>
          </w:p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130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rPr>
          <w:trHeight w:val="836"/>
        </w:trPr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Наименование принявшего акт органа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Постановление правительства Хабаровского края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N пп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40.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30.03.2016г.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41.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rPr>
                <w:rFonts w:ascii="Arial" w:hAnsi="Arial" w:cs="Arial"/>
                <w:sz w:val="18"/>
                <w:szCs w:val="18"/>
              </w:rPr>
            </w:pPr>
            <w:r w:rsidRPr="000535A4">
              <w:rPr>
                <w:rFonts w:ascii="Arial" w:hAnsi="Arial" w:cs="Arial"/>
                <w:sz w:val="18"/>
                <w:szCs w:val="18"/>
              </w:rPr>
              <w:t>Холодное водоснабжение</w:t>
            </w:r>
          </w:p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42.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Основание предоставления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Основание предоставления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Договор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основание предоставления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43.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rPr>
                <w:rFonts w:ascii="Arial" w:hAnsi="Arial" w:cs="Arial"/>
                <w:sz w:val="18"/>
                <w:szCs w:val="18"/>
              </w:rPr>
            </w:pPr>
            <w:r w:rsidRPr="000535A4">
              <w:rPr>
                <w:rFonts w:ascii="Arial" w:hAnsi="Arial" w:cs="Arial"/>
                <w:sz w:val="18"/>
                <w:szCs w:val="18"/>
              </w:rPr>
              <w:t xml:space="preserve"> м. куб</w:t>
            </w:r>
          </w:p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единица измерения объема предоставления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44.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Тариф (цена)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Тариф (цена)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rPr>
                <w:rFonts w:ascii="Arial" w:hAnsi="Arial" w:cs="Arial"/>
                <w:sz w:val="18"/>
                <w:szCs w:val="18"/>
              </w:rPr>
            </w:pPr>
            <w:r w:rsidRPr="000535A4">
              <w:rPr>
                <w:rFonts w:ascii="Arial" w:hAnsi="Arial" w:cs="Arial"/>
                <w:sz w:val="18"/>
                <w:szCs w:val="18"/>
              </w:rPr>
              <w:t xml:space="preserve">31.74 </w:t>
            </w:r>
          </w:p>
          <w:p w:rsidR="00423C05" w:rsidRPr="000535A4" w:rsidRDefault="00423C05" w:rsidP="00C63C3B">
            <w:pPr>
              <w:rPr>
                <w:rFonts w:ascii="Arial" w:hAnsi="Arial" w:cs="Arial"/>
                <w:sz w:val="18"/>
                <w:szCs w:val="18"/>
              </w:rPr>
            </w:pPr>
            <w:r w:rsidRPr="000535A4">
              <w:rPr>
                <w:rFonts w:ascii="Arial" w:hAnsi="Arial" w:cs="Arial"/>
                <w:sz w:val="18"/>
                <w:szCs w:val="18"/>
              </w:rPr>
              <w:t>35.07</w:t>
            </w:r>
          </w:p>
          <w:p w:rsidR="00423C05" w:rsidRPr="000535A4" w:rsidRDefault="00423C05" w:rsidP="00C63C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45.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 xml:space="preserve">Описание дифференциации тарифов в случаях, предусмотренных законодательством </w:t>
            </w:r>
            <w:r w:rsidRPr="000535A4">
              <w:rPr>
                <w:sz w:val="18"/>
                <w:szCs w:val="18"/>
              </w:rPr>
              <w:lastRenderedPageBreak/>
              <w:t>Российской Федерации о государственном регулировании цен (тарифов)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 xml:space="preserve">Описание дифференциации тарифов в случаях, предусмотренных законодательством </w:t>
            </w:r>
            <w:r w:rsidRPr="000535A4">
              <w:rPr>
                <w:sz w:val="18"/>
                <w:szCs w:val="18"/>
              </w:rPr>
              <w:lastRenderedPageBreak/>
              <w:t>Российской Федерации о государственном регулировании цен (тарифов)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Заполняется при наличии дифференциации тарифов</w:t>
            </w: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46.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Лицо, осуществляющее поставку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МУП ГОРОДА ХАБАРОВСКА "ВОДОКАНАЛ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ИНН лица, осуществляющего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 xml:space="preserve"> 2700001300</w:t>
            </w:r>
          </w:p>
          <w:p w:rsidR="00423C05" w:rsidRPr="000535A4" w:rsidRDefault="00423C05" w:rsidP="00C63C3B"/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47.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Дата договора на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rPr>
                <w:rFonts w:ascii="Arial" w:hAnsi="Arial" w:cs="Arial"/>
                <w:sz w:val="18"/>
                <w:szCs w:val="18"/>
              </w:rPr>
            </w:pPr>
            <w:r w:rsidRPr="000535A4">
              <w:rPr>
                <w:rFonts w:ascii="Arial" w:hAnsi="Arial" w:cs="Arial"/>
                <w:sz w:val="18"/>
                <w:szCs w:val="18"/>
              </w:rPr>
              <w:t xml:space="preserve">01.12.2014 г.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Номер договора на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rPr>
                <w:rFonts w:ascii="Arial" w:hAnsi="Arial" w:cs="Arial"/>
                <w:sz w:val="18"/>
                <w:szCs w:val="18"/>
              </w:rPr>
            </w:pPr>
            <w:r w:rsidRPr="000535A4">
              <w:rPr>
                <w:rFonts w:ascii="Arial" w:hAnsi="Arial" w:cs="Arial"/>
                <w:sz w:val="18"/>
                <w:szCs w:val="18"/>
              </w:rPr>
              <w:t xml:space="preserve">№1790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48.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Дата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rPr>
                <w:rFonts w:ascii="Arial" w:hAnsi="Arial" w:cs="Arial"/>
                <w:sz w:val="18"/>
                <w:szCs w:val="18"/>
              </w:rPr>
            </w:pPr>
            <w:r w:rsidRPr="000535A4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17.12.2014</w:t>
            </w:r>
          </w:p>
          <w:p w:rsidR="00423C05" w:rsidRPr="000535A4" w:rsidRDefault="00423C05" w:rsidP="00C63C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Номер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rPr>
                <w:rFonts w:ascii="Arial" w:hAnsi="Arial" w:cs="Arial"/>
                <w:sz w:val="18"/>
                <w:szCs w:val="18"/>
              </w:rPr>
            </w:pPr>
            <w:r w:rsidRPr="000535A4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41/16.</w:t>
            </w:r>
          </w:p>
          <w:p w:rsidR="00423C05" w:rsidRPr="000535A4" w:rsidRDefault="00423C05" w:rsidP="00C63C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Наименование принявшего акт органа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iCs/>
                <w:sz w:val="18"/>
                <w:szCs w:val="18"/>
                <w:lang w:eastAsia="ru-RU"/>
              </w:rPr>
              <w:t>Комитет по ценам и тарифам Правительства Хабаровского края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49.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С 01.01.2015 г.</w:t>
            </w:r>
          </w:p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С 01.07.2015 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50.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 xml:space="preserve">Норматив </w:t>
            </w:r>
            <w:r w:rsidRPr="000535A4">
              <w:rPr>
                <w:sz w:val="18"/>
                <w:szCs w:val="18"/>
              </w:rPr>
              <w:lastRenderedPageBreak/>
              <w:t>потребления коммунальной услуги в жилых помещениях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 xml:space="preserve">Норматив </w:t>
            </w:r>
            <w:r w:rsidRPr="000535A4">
              <w:rPr>
                <w:sz w:val="18"/>
                <w:szCs w:val="18"/>
              </w:rPr>
              <w:lastRenderedPageBreak/>
              <w:t>потребления коммунальной услуги в жилых помещениях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rPr>
                <w:rFonts w:ascii="Arial" w:hAnsi="Arial" w:cs="Arial"/>
                <w:sz w:val="18"/>
                <w:szCs w:val="18"/>
              </w:rPr>
            </w:pPr>
            <w:r w:rsidRPr="000535A4">
              <w:rPr>
                <w:rFonts w:ascii="Arial" w:hAnsi="Arial" w:cs="Arial"/>
                <w:sz w:val="18"/>
                <w:szCs w:val="18"/>
              </w:rPr>
              <w:lastRenderedPageBreak/>
              <w:t>6,546</w:t>
            </w:r>
          </w:p>
          <w:p w:rsidR="00423C05" w:rsidRPr="000535A4" w:rsidRDefault="00423C05" w:rsidP="00C63C3B">
            <w:pPr>
              <w:rPr>
                <w:rFonts w:ascii="Arial" w:hAnsi="Arial" w:cs="Arial"/>
                <w:sz w:val="18"/>
                <w:szCs w:val="18"/>
              </w:rPr>
            </w:pPr>
            <w:r w:rsidRPr="000535A4">
              <w:rPr>
                <w:rFonts w:ascii="Arial" w:hAnsi="Arial" w:cs="Arial"/>
                <w:sz w:val="18"/>
                <w:szCs w:val="18"/>
              </w:rPr>
              <w:lastRenderedPageBreak/>
              <w:t>7,8552</w:t>
            </w:r>
          </w:p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lastRenderedPageBreak/>
              <w:t xml:space="preserve">Указывается норматив потребления </w:t>
            </w:r>
            <w:r w:rsidRPr="000535A4">
              <w:rPr>
                <w:sz w:val="18"/>
                <w:szCs w:val="18"/>
              </w:rPr>
              <w:lastRenderedPageBreak/>
              <w:t>коммунальной услуги в жилых помещениях для многоквартирного дома.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Единица измерения норматива потребления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rPr>
                <w:rFonts w:ascii="Arial" w:hAnsi="Arial" w:cs="Arial"/>
                <w:sz w:val="18"/>
                <w:szCs w:val="18"/>
              </w:rPr>
            </w:pPr>
            <w:r w:rsidRPr="000535A4">
              <w:rPr>
                <w:rFonts w:ascii="Arial" w:hAnsi="Arial" w:cs="Arial"/>
                <w:sz w:val="18"/>
                <w:szCs w:val="18"/>
              </w:rPr>
              <w:t xml:space="preserve"> м. куб</w:t>
            </w:r>
          </w:p>
          <w:p w:rsidR="00423C05" w:rsidRPr="000535A4" w:rsidRDefault="00423C05" w:rsidP="00C63C3B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единица измерения норматива потребления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Заполняется при наличии различных условий для применения норматива.</w:t>
            </w: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51.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rPr>
                <w:rFonts w:ascii="Arial" w:hAnsi="Arial" w:cs="Arial"/>
                <w:sz w:val="18"/>
                <w:szCs w:val="18"/>
              </w:rPr>
            </w:pPr>
            <w:r w:rsidRPr="000535A4">
              <w:rPr>
                <w:rFonts w:ascii="Arial" w:hAnsi="Arial" w:cs="Arial"/>
                <w:sz w:val="18"/>
                <w:szCs w:val="18"/>
              </w:rPr>
              <w:t>0,0746</w:t>
            </w:r>
          </w:p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норматив потребления коммунальной услуги на общедомовые нужды для многоквартирного дома.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Единица измерения норматива потребления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rPr>
                <w:rFonts w:ascii="Arial" w:hAnsi="Arial" w:cs="Arial"/>
                <w:sz w:val="18"/>
                <w:szCs w:val="18"/>
              </w:rPr>
            </w:pPr>
            <w:r w:rsidRPr="000535A4">
              <w:rPr>
                <w:rFonts w:ascii="Arial" w:hAnsi="Arial" w:cs="Arial"/>
                <w:sz w:val="18"/>
                <w:szCs w:val="18"/>
              </w:rPr>
              <w:t>м.куб.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единица измерения норматива потребления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В месяц на 1 кв. метр общей площади помещений, входящих в состав общедомового имущества в многоквартирном доме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Указываются значения нормативов потребления коммунальной услуги на общедомовые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423C05" w:rsidRPr="000535A4" w:rsidTr="00C63C3B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52.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Дата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 xml:space="preserve">09 июня 2015 г.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Номер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130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 xml:space="preserve">Указывается номер нормативного правового акта, устанавливающего </w:t>
            </w:r>
            <w:r w:rsidRPr="000535A4">
              <w:rPr>
                <w:sz w:val="18"/>
                <w:szCs w:val="18"/>
              </w:rPr>
              <w:lastRenderedPageBreak/>
              <w:t>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Наименование принявшего акт органа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Постановление правительства Хабаровского края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</w:tbl>
    <w:p w:rsidR="00965296" w:rsidRPr="000535A4" w:rsidRDefault="00965296" w:rsidP="00965296">
      <w:pPr>
        <w:pStyle w:val="ConsPlusDocList"/>
        <w:jc w:val="both"/>
        <w:rPr>
          <w:sz w:val="18"/>
          <w:szCs w:val="18"/>
        </w:rPr>
      </w:pPr>
    </w:p>
    <w:p w:rsidR="00F24F58" w:rsidRPr="000535A4" w:rsidRDefault="00F24F58" w:rsidP="00F24F58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058"/>
        <w:gridCol w:w="1036"/>
        <w:gridCol w:w="2082"/>
        <w:gridCol w:w="4111"/>
        <w:gridCol w:w="3686"/>
        <w:gridCol w:w="1984"/>
      </w:tblGrid>
      <w:tr w:rsidR="00423C05" w:rsidRPr="000535A4" w:rsidTr="00C63C3B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N пп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53.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30.03.2016г.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54.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55.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Основание предоставления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Основание предоставления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Договор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основание предоставления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56.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rPr>
                <w:rFonts w:ascii="Arial" w:hAnsi="Arial" w:cs="Arial"/>
                <w:sz w:val="18"/>
                <w:szCs w:val="18"/>
              </w:rPr>
            </w:pPr>
            <w:r w:rsidRPr="000535A4">
              <w:rPr>
                <w:rFonts w:ascii="Arial" w:hAnsi="Arial" w:cs="Arial"/>
                <w:sz w:val="18"/>
                <w:szCs w:val="18"/>
              </w:rPr>
              <w:t xml:space="preserve"> м. куб</w:t>
            </w:r>
          </w:p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единица измерения объема предоставления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57.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Тариф (цена)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Тариф (цена)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rPr>
                <w:rFonts w:ascii="Arial" w:hAnsi="Arial" w:cs="Arial"/>
                <w:sz w:val="18"/>
                <w:szCs w:val="18"/>
              </w:rPr>
            </w:pPr>
            <w:r w:rsidRPr="000535A4">
              <w:rPr>
                <w:rFonts w:ascii="Arial" w:hAnsi="Arial" w:cs="Arial"/>
                <w:sz w:val="18"/>
                <w:szCs w:val="18"/>
              </w:rPr>
              <w:t xml:space="preserve"> 28.77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58.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Заполняется при наличии дифференциации тарифов</w:t>
            </w: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59.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Лицо, осуществляющее поставку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 xml:space="preserve"> МУП ГОРОДА ХАБАРОВСКА "ВОДОКАНАЛ</w:t>
            </w:r>
            <w:r w:rsidRPr="000535A4">
              <w:rPr>
                <w:sz w:val="18"/>
                <w:szCs w:val="18"/>
                <w:lang w:val="en-US"/>
              </w:rPr>
              <w:t>”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ИНН лица, осуществляющего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2700001300</w:t>
            </w:r>
          </w:p>
          <w:p w:rsidR="00423C05" w:rsidRPr="000535A4" w:rsidRDefault="00423C05" w:rsidP="00C63C3B"/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60.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Дата договора на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rPr>
                <w:rFonts w:ascii="Arial" w:hAnsi="Arial" w:cs="Arial"/>
                <w:sz w:val="18"/>
                <w:szCs w:val="18"/>
              </w:rPr>
            </w:pPr>
            <w:r w:rsidRPr="000535A4">
              <w:rPr>
                <w:rFonts w:ascii="Arial" w:hAnsi="Arial" w:cs="Arial"/>
                <w:sz w:val="18"/>
                <w:szCs w:val="18"/>
              </w:rPr>
              <w:t xml:space="preserve"> 01.12.2014 г.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Номер договора на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rPr>
                <w:rFonts w:ascii="Arial" w:hAnsi="Arial" w:cs="Arial"/>
                <w:sz w:val="18"/>
                <w:szCs w:val="18"/>
              </w:rPr>
            </w:pPr>
            <w:r w:rsidRPr="000535A4">
              <w:rPr>
                <w:rFonts w:ascii="Arial" w:hAnsi="Arial" w:cs="Arial"/>
                <w:sz w:val="18"/>
                <w:szCs w:val="18"/>
              </w:rPr>
              <w:t xml:space="preserve"> №1790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61.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Дата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rPr>
                <w:rFonts w:ascii="Arial" w:hAnsi="Arial" w:cs="Arial"/>
                <w:sz w:val="18"/>
                <w:szCs w:val="18"/>
              </w:rPr>
            </w:pPr>
            <w:r w:rsidRPr="000535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35A4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17.12.2014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Номер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rPr>
                <w:rFonts w:ascii="Arial" w:hAnsi="Arial" w:cs="Arial"/>
                <w:sz w:val="18"/>
                <w:szCs w:val="18"/>
              </w:rPr>
            </w:pPr>
            <w:r w:rsidRPr="000535A4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№ 41/16.</w:t>
            </w:r>
          </w:p>
          <w:p w:rsidR="00423C05" w:rsidRPr="000535A4" w:rsidRDefault="00423C05" w:rsidP="00C63C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rPr>
          <w:trHeight w:val="873"/>
        </w:trPr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Наименование принявшего акт органа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iCs/>
                <w:sz w:val="18"/>
                <w:szCs w:val="18"/>
                <w:lang w:eastAsia="ru-RU"/>
              </w:rPr>
              <w:t>Комитет по ценам и тарифам Правительства Хабаровского края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62.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С 01.01.2015 г.</w:t>
            </w:r>
          </w:p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С 01.07.2015 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63.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Норматив потребления коммунальной услуги в жилых помещениях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Норматив потребления коммунальной услуги в жилых помещениях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11,43250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Единица измерения норматива потребления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rPr>
                <w:sz w:val="18"/>
                <w:szCs w:val="18"/>
              </w:rPr>
            </w:pPr>
            <w:r w:rsidRPr="000535A4">
              <w:rPr>
                <w:rFonts w:ascii="Arial" w:hAnsi="Arial" w:cs="Arial"/>
                <w:sz w:val="18"/>
                <w:szCs w:val="18"/>
              </w:rPr>
              <w:t>куб.м/чел.в мес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единица измерения норматива потребления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 xml:space="preserve">Указываются значения нормативов потребления коммунальной услуги в </w:t>
            </w:r>
            <w:r w:rsidRPr="000535A4">
              <w:rPr>
                <w:sz w:val="18"/>
                <w:szCs w:val="18"/>
              </w:rPr>
              <w:lastRenderedPageBreak/>
              <w:t>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lastRenderedPageBreak/>
              <w:t xml:space="preserve">Заполняется при наличии различных </w:t>
            </w:r>
            <w:r w:rsidRPr="000535A4">
              <w:rPr>
                <w:sz w:val="18"/>
                <w:szCs w:val="18"/>
              </w:rPr>
              <w:lastRenderedPageBreak/>
              <w:t>условий для применения норматива.</w:t>
            </w: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lastRenderedPageBreak/>
              <w:t>64.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rPr>
                <w:sz w:val="18"/>
                <w:szCs w:val="18"/>
              </w:rPr>
            </w:pPr>
            <w:r w:rsidRPr="000535A4">
              <w:rPr>
                <w:rFonts w:ascii="Arial" w:hAnsi="Arial" w:cs="Arial"/>
                <w:sz w:val="18"/>
                <w:szCs w:val="18"/>
              </w:rPr>
              <w:t>0,11760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норматив потребления коммунальной услуги на общедомовые нужды для многоквартирного дома.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Единица измерения норматива потребления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r w:rsidRPr="000535A4">
              <w:rPr>
                <w:rFonts w:ascii="Arial" w:hAnsi="Arial" w:cs="Arial"/>
                <w:sz w:val="18"/>
                <w:szCs w:val="18"/>
              </w:rPr>
              <w:t>куб.м/кв.м общ. имущества.в мес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единица измерения норматива потребления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Указываются значения нормативов потребления коммунальной услуги на общедомовые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423C05" w:rsidRPr="000535A4" w:rsidTr="00C63C3B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65.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Дата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09.06.2015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Номер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130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Наименование принявшего акт органа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Постановление правительства Хабаровского края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</w:tbl>
    <w:p w:rsidR="00965296" w:rsidRPr="000535A4" w:rsidRDefault="00965296" w:rsidP="00965296">
      <w:pPr>
        <w:pStyle w:val="ConsPlusDocList"/>
        <w:jc w:val="both"/>
        <w:rPr>
          <w:sz w:val="18"/>
          <w:szCs w:val="18"/>
        </w:rPr>
      </w:pPr>
    </w:p>
    <w:p w:rsidR="002843BD" w:rsidRPr="000535A4" w:rsidRDefault="002843BD">
      <w:pPr>
        <w:pStyle w:val="ConsPlusDocList"/>
        <w:jc w:val="both"/>
        <w:rPr>
          <w:sz w:val="18"/>
          <w:szCs w:val="18"/>
        </w:rPr>
      </w:pPr>
    </w:p>
    <w:p w:rsidR="002843BD" w:rsidRPr="000535A4" w:rsidRDefault="00F57B99">
      <w:pPr>
        <w:pStyle w:val="ConsPlusDocList"/>
        <w:jc w:val="both"/>
        <w:rPr>
          <w:sz w:val="18"/>
          <w:szCs w:val="18"/>
        </w:rPr>
      </w:pPr>
      <w:bookmarkStart w:id="29" w:name="Par1538"/>
      <w:bookmarkEnd w:id="29"/>
      <w:r w:rsidRPr="000535A4">
        <w:rPr>
          <w:sz w:val="18"/>
          <w:szCs w:val="18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2843BD" w:rsidRPr="000535A4" w:rsidRDefault="002843BD">
      <w:pPr>
        <w:pStyle w:val="ConsPlusDocList"/>
        <w:jc w:val="both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058"/>
        <w:gridCol w:w="1036"/>
        <w:gridCol w:w="2082"/>
        <w:gridCol w:w="4111"/>
        <w:gridCol w:w="3686"/>
        <w:gridCol w:w="1984"/>
      </w:tblGrid>
      <w:tr w:rsidR="002843BD" w:rsidRPr="000535A4" w:rsidTr="00AE72B3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lastRenderedPageBreak/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N пп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331CF5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30.03.2016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Наименование общего имущества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Наименование общего имущества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423C05" w:rsidP="00331CF5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наименование используемого объекта общего имущества собственников помещений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Назначение общего имущества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Назначение общего имущества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423C05" w:rsidP="00331CF5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кв. м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423C05" w:rsidP="00331CF5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bookmarkStart w:id="30" w:name="Par1577"/>
            <w:bookmarkEnd w:id="30"/>
            <w:r w:rsidRPr="000535A4">
              <w:rPr>
                <w:sz w:val="18"/>
                <w:szCs w:val="18"/>
              </w:rP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 </w:t>
            </w:r>
            <w:hyperlink w:anchor="Par1631" w:history="1">
              <w:r w:rsidRPr="000535A4">
                <w:rPr>
                  <w:rStyle w:val="a3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Наименование владельца (пользователя)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Наименование владельца (пользователя)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423C05" w:rsidP="00331CF5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ИНН владельца (пользователя)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ИНН владельца (пользователя)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423C05" w:rsidP="00331CF5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Заполняется при наличии ИНН владельца (пользователя) объекта общего имущества</w:t>
            </w: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Реквизиты договора (номер и дата)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Дата заключения договора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423C05" w:rsidP="00331CF5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Номер договора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423C05" w:rsidP="00331CF5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lastRenderedPageBreak/>
              <w:t>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Дата начала действия договора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Дата начала действия договора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423C05" w:rsidP="00331CF5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Стоимость по договору в месяц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Стоимость по договору в месяц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423C05" w:rsidP="00331CF5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размер ежемесячного вознаграждения по договору владения (пользования). В случае,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10.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Реквизиты протокола общего собрания собственников помещений, на котором принято решение об использовании общедомового имущества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Дата протокола общего собрания собственников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423C05" w:rsidP="00331CF5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Номер протокола общего собрания собственников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423C05" w:rsidP="00331CF5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</w:tbl>
    <w:p w:rsidR="002843BD" w:rsidRPr="000535A4" w:rsidRDefault="002843BD">
      <w:pPr>
        <w:pStyle w:val="ConsPlusDocList"/>
        <w:jc w:val="both"/>
        <w:rPr>
          <w:sz w:val="18"/>
          <w:szCs w:val="18"/>
        </w:rPr>
      </w:pPr>
    </w:p>
    <w:p w:rsidR="002843BD" w:rsidRPr="000535A4" w:rsidRDefault="00F57B99">
      <w:pPr>
        <w:pStyle w:val="ConsPlusDocList"/>
        <w:ind w:firstLine="540"/>
        <w:jc w:val="both"/>
        <w:rPr>
          <w:sz w:val="18"/>
          <w:szCs w:val="18"/>
        </w:rPr>
      </w:pPr>
      <w:r w:rsidRPr="000535A4">
        <w:rPr>
          <w:sz w:val="18"/>
          <w:szCs w:val="18"/>
        </w:rPr>
        <w:t>--------------------------------</w:t>
      </w:r>
    </w:p>
    <w:p w:rsidR="002843BD" w:rsidRPr="000535A4" w:rsidRDefault="00F57B99">
      <w:pPr>
        <w:pStyle w:val="ConsPlusDocList"/>
        <w:ind w:firstLine="540"/>
        <w:jc w:val="both"/>
        <w:rPr>
          <w:sz w:val="18"/>
          <w:szCs w:val="18"/>
        </w:rPr>
      </w:pPr>
      <w:bookmarkStart w:id="31" w:name="Par1631"/>
      <w:bookmarkEnd w:id="31"/>
      <w:r w:rsidRPr="000535A4">
        <w:rPr>
          <w:sz w:val="18"/>
          <w:szCs w:val="18"/>
        </w:rPr>
        <w:t>&lt;*&gt; Указанные сведения раскрываются в случае участия в данных собраниях должностных лиц управляющих организаций, товариществ, кооперативов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p w:rsidR="002843BD" w:rsidRPr="000535A4" w:rsidRDefault="002843BD">
      <w:pPr>
        <w:pStyle w:val="ConsPlusDocList"/>
        <w:jc w:val="both"/>
        <w:rPr>
          <w:sz w:val="18"/>
          <w:szCs w:val="18"/>
        </w:rPr>
      </w:pPr>
    </w:p>
    <w:p w:rsidR="002843BD" w:rsidRPr="000535A4" w:rsidRDefault="002843BD">
      <w:pPr>
        <w:pStyle w:val="ConsPlusDocList"/>
        <w:jc w:val="both"/>
        <w:rPr>
          <w:sz w:val="18"/>
          <w:szCs w:val="18"/>
        </w:rPr>
      </w:pPr>
    </w:p>
    <w:p w:rsidR="002843BD" w:rsidRPr="000535A4" w:rsidRDefault="00F57B99">
      <w:pPr>
        <w:pStyle w:val="ConsPlusDocList"/>
        <w:jc w:val="both"/>
        <w:rPr>
          <w:sz w:val="18"/>
          <w:szCs w:val="18"/>
        </w:rPr>
      </w:pPr>
      <w:bookmarkStart w:id="32" w:name="Par1635"/>
      <w:bookmarkEnd w:id="32"/>
      <w:r w:rsidRPr="000535A4">
        <w:rPr>
          <w:sz w:val="18"/>
          <w:szCs w:val="18"/>
        </w:rPr>
        <w:t xml:space="preserve">Форма 2.6. Сведения о капитальном ремонте общего имущества в многоквартирном доме </w:t>
      </w:r>
      <w:hyperlink w:anchor="Par1691" w:history="1">
        <w:r w:rsidRPr="000535A4">
          <w:rPr>
            <w:rStyle w:val="a3"/>
            <w:color w:val="0000FF"/>
            <w:sz w:val="18"/>
            <w:szCs w:val="18"/>
          </w:rPr>
          <w:t>&lt;*&gt;</w:t>
        </w:r>
      </w:hyperlink>
    </w:p>
    <w:p w:rsidR="002843BD" w:rsidRPr="000535A4" w:rsidRDefault="002843BD">
      <w:pPr>
        <w:pStyle w:val="ConsPlusDocList"/>
        <w:jc w:val="both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058"/>
        <w:gridCol w:w="1036"/>
        <w:gridCol w:w="2082"/>
        <w:gridCol w:w="4111"/>
        <w:gridCol w:w="3686"/>
        <w:gridCol w:w="1984"/>
      </w:tblGrid>
      <w:tr w:rsidR="002843BD" w:rsidRPr="000535A4" w:rsidTr="00AE72B3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N пп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331CF5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30.03.2016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 xml:space="preserve">Владелец </w:t>
            </w:r>
            <w:r w:rsidRPr="000535A4">
              <w:rPr>
                <w:sz w:val="18"/>
                <w:szCs w:val="18"/>
              </w:rPr>
              <w:lastRenderedPageBreak/>
              <w:t>специального счета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 xml:space="preserve">Наименование </w:t>
            </w:r>
            <w:r w:rsidRPr="000535A4">
              <w:rPr>
                <w:sz w:val="18"/>
                <w:szCs w:val="18"/>
              </w:rPr>
              <w:lastRenderedPageBreak/>
              <w:t>владельца специального счета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423C05" w:rsidP="00331CF5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 xml:space="preserve">Указывается полное фирменное </w:t>
            </w:r>
            <w:r w:rsidRPr="000535A4">
              <w:rPr>
                <w:sz w:val="18"/>
                <w:szCs w:val="18"/>
              </w:rPr>
              <w:lastRenderedPageBreak/>
              <w:t>наименование владельца специального счета.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ИНН владельца специального счета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423C05" w:rsidP="00331CF5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ИНН владельца специального счета.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423C05" w:rsidP="00331CF5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размер взноса на капитальный ремонт в расчете на 1 кв. м в соответствии с решением общего собрания собственников помещений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Дата протокола общего собрания собственников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423C05" w:rsidP="00331CF5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календарная дата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Номер протокола общего собрания собственников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423C05" w:rsidP="00331CF5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номер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423C05" w:rsidP="00331CF5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</w:tbl>
    <w:p w:rsidR="002843BD" w:rsidRPr="000535A4" w:rsidRDefault="002843BD">
      <w:pPr>
        <w:pStyle w:val="ConsPlusDocList"/>
        <w:jc w:val="both"/>
        <w:rPr>
          <w:sz w:val="18"/>
          <w:szCs w:val="18"/>
        </w:rPr>
      </w:pPr>
    </w:p>
    <w:p w:rsidR="002843BD" w:rsidRPr="000535A4" w:rsidRDefault="00F57B99">
      <w:pPr>
        <w:pStyle w:val="ConsPlusDocList"/>
        <w:ind w:firstLine="540"/>
        <w:jc w:val="both"/>
        <w:rPr>
          <w:sz w:val="18"/>
          <w:szCs w:val="18"/>
        </w:rPr>
      </w:pPr>
      <w:r w:rsidRPr="000535A4">
        <w:rPr>
          <w:sz w:val="18"/>
          <w:szCs w:val="18"/>
        </w:rPr>
        <w:t>--------------------------------</w:t>
      </w:r>
    </w:p>
    <w:p w:rsidR="002843BD" w:rsidRPr="000535A4" w:rsidRDefault="00F57B99">
      <w:pPr>
        <w:pStyle w:val="ConsPlusDocList"/>
        <w:ind w:firstLine="540"/>
        <w:jc w:val="both"/>
        <w:rPr>
          <w:sz w:val="18"/>
          <w:szCs w:val="18"/>
        </w:rPr>
      </w:pPr>
      <w:bookmarkStart w:id="33" w:name="Par1691"/>
      <w:bookmarkEnd w:id="33"/>
      <w:r w:rsidRPr="000535A4">
        <w:rPr>
          <w:sz w:val="18"/>
          <w:szCs w:val="18"/>
        </w:rPr>
        <w:t>&lt;*&gt; Данные сведения раскрываются в случаях, предусмотренных подпунктом "ж" пункта 3 Стандарта.</w:t>
      </w:r>
    </w:p>
    <w:p w:rsidR="002843BD" w:rsidRPr="000535A4" w:rsidRDefault="002843BD">
      <w:pPr>
        <w:pStyle w:val="ConsPlusDocList"/>
        <w:jc w:val="both"/>
        <w:rPr>
          <w:sz w:val="18"/>
          <w:szCs w:val="18"/>
        </w:rPr>
      </w:pPr>
    </w:p>
    <w:p w:rsidR="002843BD" w:rsidRPr="000535A4" w:rsidRDefault="002843BD">
      <w:pPr>
        <w:pStyle w:val="ConsPlusDocList"/>
        <w:jc w:val="both"/>
        <w:rPr>
          <w:sz w:val="18"/>
          <w:szCs w:val="18"/>
        </w:rPr>
      </w:pPr>
    </w:p>
    <w:p w:rsidR="002843BD" w:rsidRPr="000535A4" w:rsidRDefault="002843BD">
      <w:pPr>
        <w:pStyle w:val="ConsPlusDocList"/>
        <w:jc w:val="both"/>
        <w:rPr>
          <w:sz w:val="18"/>
          <w:szCs w:val="18"/>
        </w:rPr>
      </w:pPr>
    </w:p>
    <w:p w:rsidR="002843BD" w:rsidRPr="000535A4" w:rsidRDefault="00F57B99">
      <w:pPr>
        <w:pStyle w:val="ConsPlusDocList"/>
        <w:jc w:val="both"/>
        <w:rPr>
          <w:sz w:val="18"/>
          <w:szCs w:val="18"/>
        </w:rPr>
      </w:pPr>
      <w:bookmarkStart w:id="34" w:name="Par1695"/>
      <w:bookmarkEnd w:id="34"/>
      <w:r w:rsidRPr="000535A4">
        <w:rPr>
          <w:sz w:val="18"/>
          <w:szCs w:val="18"/>
        </w:rPr>
        <w:t xml:space="preserve">Форма 2.7. Сведения о проведенных общих собраниях собственников помещений в многоквартирном доме </w:t>
      </w:r>
      <w:hyperlink w:anchor="Par1733" w:history="1">
        <w:r w:rsidRPr="000535A4">
          <w:rPr>
            <w:rStyle w:val="a3"/>
            <w:color w:val="0000FF"/>
            <w:sz w:val="18"/>
            <w:szCs w:val="18"/>
          </w:rPr>
          <w:t>&lt;*&gt;</w:t>
        </w:r>
      </w:hyperlink>
      <w:r w:rsidRPr="000535A4">
        <w:rPr>
          <w:sz w:val="18"/>
          <w:szCs w:val="18"/>
        </w:rPr>
        <w:t xml:space="preserve"> (заполняется по каждому собранию собственников помещений)</w:t>
      </w:r>
    </w:p>
    <w:p w:rsidR="002843BD" w:rsidRPr="000535A4" w:rsidRDefault="002843BD">
      <w:pPr>
        <w:pStyle w:val="ConsPlusDocList"/>
        <w:jc w:val="both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058"/>
        <w:gridCol w:w="1036"/>
        <w:gridCol w:w="2082"/>
        <w:gridCol w:w="4111"/>
        <w:gridCol w:w="3686"/>
        <w:gridCol w:w="1984"/>
      </w:tblGrid>
      <w:tr w:rsidR="002843BD" w:rsidRPr="000535A4" w:rsidTr="00AE72B3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N пп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331CF5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30.03.2016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Дата протокола общего собрания собственников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423C05" w:rsidP="00331CF5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календарная дата протокола общего собрания собственников помещений.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Номер протокола общего собрания собственников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423C05" w:rsidP="00331CF5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номер протокола общего собрания собственников помещений.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423C05" w:rsidP="00331CF5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Прикладывается сканированная копия протокола общего собрания собственников помещений, содержащего результат (решение) собрания, в виде файла в электронной форме.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</w:tbl>
    <w:p w:rsidR="002843BD" w:rsidRPr="000535A4" w:rsidRDefault="002843BD">
      <w:pPr>
        <w:pStyle w:val="ConsPlusDocList"/>
        <w:jc w:val="both"/>
        <w:rPr>
          <w:sz w:val="18"/>
          <w:szCs w:val="18"/>
        </w:rPr>
      </w:pPr>
    </w:p>
    <w:p w:rsidR="002843BD" w:rsidRPr="000535A4" w:rsidRDefault="00F57B99">
      <w:pPr>
        <w:pStyle w:val="ConsPlusDocList"/>
        <w:ind w:firstLine="540"/>
        <w:jc w:val="both"/>
        <w:rPr>
          <w:sz w:val="18"/>
          <w:szCs w:val="18"/>
        </w:rPr>
      </w:pPr>
      <w:r w:rsidRPr="000535A4">
        <w:rPr>
          <w:sz w:val="18"/>
          <w:szCs w:val="18"/>
        </w:rPr>
        <w:t>--------------------------------</w:t>
      </w:r>
    </w:p>
    <w:p w:rsidR="002843BD" w:rsidRPr="000535A4" w:rsidRDefault="00F57B99">
      <w:pPr>
        <w:pStyle w:val="ConsPlusDocList"/>
        <w:ind w:firstLine="540"/>
        <w:jc w:val="both"/>
        <w:rPr>
          <w:sz w:val="18"/>
          <w:szCs w:val="18"/>
        </w:rPr>
      </w:pPr>
      <w:bookmarkStart w:id="35" w:name="Par1733"/>
      <w:bookmarkEnd w:id="35"/>
      <w:r w:rsidRPr="000535A4">
        <w:rPr>
          <w:sz w:val="18"/>
          <w:szCs w:val="18"/>
        </w:rPr>
        <w:t>&lt;*&gt; Данные сведения раскрываются в случае участия в данных собраниях должностных лиц управляющих организаций, товариществ, кооперативов.</w:t>
      </w:r>
    </w:p>
    <w:p w:rsidR="002843BD" w:rsidRPr="000535A4" w:rsidRDefault="002843BD">
      <w:pPr>
        <w:pStyle w:val="ConsPlusDocList"/>
        <w:jc w:val="both"/>
        <w:rPr>
          <w:sz w:val="18"/>
          <w:szCs w:val="18"/>
        </w:rPr>
      </w:pPr>
    </w:p>
    <w:p w:rsidR="002843BD" w:rsidRPr="000535A4" w:rsidRDefault="00F57B99">
      <w:pPr>
        <w:pStyle w:val="ConsPlusDocList"/>
        <w:jc w:val="both"/>
        <w:rPr>
          <w:sz w:val="18"/>
          <w:szCs w:val="18"/>
        </w:rPr>
      </w:pPr>
      <w:bookmarkStart w:id="36" w:name="Par1737"/>
      <w:bookmarkEnd w:id="36"/>
      <w:r w:rsidRPr="000535A4">
        <w:rPr>
          <w:sz w:val="18"/>
          <w:szCs w:val="18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2843BD" w:rsidRPr="000535A4" w:rsidRDefault="002843BD">
      <w:pPr>
        <w:pStyle w:val="ConsPlusDocList"/>
        <w:jc w:val="both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058"/>
        <w:gridCol w:w="1036"/>
        <w:gridCol w:w="2082"/>
        <w:gridCol w:w="4111"/>
        <w:gridCol w:w="3686"/>
        <w:gridCol w:w="1984"/>
      </w:tblGrid>
      <w:tr w:rsidR="002843BD" w:rsidRPr="000535A4" w:rsidTr="00AE72B3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N пп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Дата заполнения/ 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Дата заполнения/ 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331CF5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30.03.2016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423C05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423C05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423C05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423C05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423C05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01.01.2015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423C05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423C05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23C05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423C05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423C05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423C05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423C05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423C05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31.12.2015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C05" w:rsidRPr="000535A4" w:rsidRDefault="00423C05" w:rsidP="00423C05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C05" w:rsidRPr="000535A4" w:rsidRDefault="00423C05" w:rsidP="00423C05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bookmarkStart w:id="37" w:name="Par1769"/>
            <w:bookmarkEnd w:id="37"/>
            <w:r w:rsidRPr="000535A4">
              <w:rPr>
                <w:sz w:val="18"/>
                <w:szCs w:val="18"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423C05" w:rsidP="00331CF5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423C05" w:rsidP="00331CF5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7B5550" w:rsidP="007B555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509191,94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Начислено за услуги (работы) по содержанию и текущему ремонту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7B555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3456576,21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ind w:left="170"/>
              <w:jc w:val="both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 за содержание дома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Начислено за содержание дома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7B555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283978,75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ind w:left="170"/>
              <w:jc w:val="both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 за текущий ремонт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Начислено за текущий ремонт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7B555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616791,46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 xml:space="preserve">Указывается сумма начислений потребителям многоквартирного дома за </w:t>
            </w:r>
            <w:r w:rsidRPr="000535A4">
              <w:rPr>
                <w:sz w:val="18"/>
                <w:szCs w:val="18"/>
              </w:rPr>
              <w:lastRenderedPageBreak/>
              <w:t>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10.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ind w:left="170"/>
              <w:jc w:val="both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 за услуги управления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Начислено за услуги управления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7B555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11.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Получено денежных средств, в том числе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Получено денежных средств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7B555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3271678,98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12.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ind w:left="283"/>
              <w:jc w:val="both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 денежных средств от собственников/ нанимателей помещений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7B555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3271678,98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13.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ind w:left="283"/>
              <w:jc w:val="both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 целевых взносов от собственников/ нанимателей помещений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423C05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14.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ind w:left="283"/>
              <w:jc w:val="both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 субсидий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Получено субсидий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423C05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 xml:space="preserve">Указывается сумма денежных средств, поступивших в течение отчетного периода по полученным субсидиям, </w:t>
            </w:r>
            <w:r w:rsidRPr="000535A4">
              <w:rPr>
                <w:sz w:val="18"/>
                <w:szCs w:val="18"/>
              </w:rPr>
              <w:lastRenderedPageBreak/>
              <w:t>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15.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ind w:left="283"/>
              <w:jc w:val="both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 денежных средств от использования общего имущества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Получено денежных средств от использования общего имущества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423C05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16.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ind w:left="283"/>
              <w:jc w:val="both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 прочие поступления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Прочие поступления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423C05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17.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7B555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3424088,41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18.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7B555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518,79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 на конец отчетного периода.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19.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423C05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 xml:space="preserve">Указывается сумма неиспользованных в отчетном периоде денежных средств на конец отчетного периода по </w:t>
            </w:r>
            <w:r w:rsidRPr="000535A4">
              <w:rPr>
                <w:sz w:val="18"/>
                <w:szCs w:val="18"/>
              </w:rPr>
              <w:lastRenderedPageBreak/>
              <w:t>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20.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7B555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603124,84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bookmarkStart w:id="38" w:name="Par1889"/>
            <w:bookmarkEnd w:id="38"/>
            <w:r w:rsidRPr="000535A4">
              <w:rPr>
                <w:sz w:val="18"/>
                <w:szCs w:val="18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bookmarkStart w:id="39" w:name="Par1890"/>
            <w:bookmarkEnd w:id="39"/>
            <w:r w:rsidRPr="000535A4">
              <w:rPr>
                <w:sz w:val="18"/>
                <w:szCs w:val="18"/>
              </w:rPr>
              <w:t>21.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423C05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наименование работ (услуг)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22.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423C05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bookmarkStart w:id="40" w:name="Par1904"/>
            <w:bookmarkEnd w:id="40"/>
            <w:r w:rsidRPr="000535A4">
              <w:rPr>
                <w:sz w:val="18"/>
                <w:szCs w:val="18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ar1890" w:history="1">
              <w:r w:rsidRPr="000535A4">
                <w:rPr>
                  <w:rStyle w:val="a3"/>
                  <w:color w:val="0000FF"/>
                  <w:sz w:val="18"/>
                  <w:szCs w:val="18"/>
                </w:rPr>
                <w:t>пункте 21</w:t>
              </w:r>
            </w:hyperlink>
            <w:r w:rsidRPr="000535A4">
              <w:rPr>
                <w:sz w:val="18"/>
                <w:szCs w:val="18"/>
              </w:rPr>
              <w:t xml:space="preserve"> настоящего документа).</w:t>
            </w: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23.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423C05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24.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423C05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периодичность выполнения работы (услуги).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25.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423C05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единица измерения объема работы (услуги).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26.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423C05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стоимость работы (услуги) на указанную единицу измерения.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2843BD" w:rsidRPr="000535A4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bookmarkStart w:id="41" w:name="Par1933"/>
            <w:bookmarkEnd w:id="41"/>
            <w:r w:rsidRPr="000535A4">
              <w:rPr>
                <w:sz w:val="18"/>
                <w:szCs w:val="18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27.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 xml:space="preserve">Количество поступивших </w:t>
            </w:r>
            <w:r w:rsidRPr="000535A4">
              <w:rPr>
                <w:sz w:val="18"/>
                <w:szCs w:val="18"/>
              </w:rPr>
              <w:lastRenderedPageBreak/>
              <w:t>претензий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lastRenderedPageBreak/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 xml:space="preserve">Количество поступивших </w:t>
            </w:r>
            <w:r w:rsidRPr="000535A4">
              <w:rPr>
                <w:sz w:val="18"/>
                <w:szCs w:val="18"/>
              </w:rPr>
              <w:lastRenderedPageBreak/>
              <w:t>претензий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3F4E78" w:rsidP="003F4E78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 xml:space="preserve">Указывается общее количество поступивших и зарегистрированных за </w:t>
            </w:r>
            <w:r w:rsidRPr="000535A4">
              <w:rPr>
                <w:sz w:val="18"/>
                <w:szCs w:val="18"/>
              </w:rPr>
              <w:lastRenderedPageBreak/>
              <w:t>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28.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3F4E78" w:rsidP="003F4E78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29.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3F4E78" w:rsidP="003F4E78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30.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3F4E78" w:rsidP="003F4E78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bookmarkStart w:id="42" w:name="Par1962"/>
            <w:bookmarkEnd w:id="42"/>
            <w:r w:rsidRPr="000535A4">
              <w:rPr>
                <w:sz w:val="18"/>
                <w:szCs w:val="18"/>
              </w:rPr>
              <w:t>Общая информация по предоставленным коммунальным услугам</w:t>
            </w: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31.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012956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7,76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32.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423C05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33.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012956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971094,26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 xml:space="preserve">Указывается сумма непогашенной задолженности потребителей за предоставленные коммунальные услуги, образованная на конец предыдущего </w:t>
            </w:r>
            <w:r w:rsidRPr="000535A4">
              <w:rPr>
                <w:sz w:val="18"/>
                <w:szCs w:val="18"/>
              </w:rPr>
              <w:lastRenderedPageBreak/>
              <w:t>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34.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012956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47430,10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35.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012956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36.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012956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809634,90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bookmarkStart w:id="43" w:name="Par2005"/>
            <w:bookmarkEnd w:id="43"/>
            <w:r w:rsidRPr="000535A4">
              <w:rPr>
                <w:sz w:val="18"/>
                <w:szCs w:val="18"/>
              </w:rP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ar2129" w:history="1">
              <w:r w:rsidRPr="000535A4">
                <w:rPr>
                  <w:rStyle w:val="a3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37.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0E0828" w:rsidP="009C2B68">
            <w:pPr>
              <w:pStyle w:val="ConsPlusDocList"/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Электроэнергия</w:t>
            </w:r>
          </w:p>
          <w:p w:rsidR="00945802" w:rsidRPr="000535A4" w:rsidRDefault="00945802" w:rsidP="009C2B68">
            <w:pPr>
              <w:pStyle w:val="ad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535A4">
              <w:rPr>
                <w:rFonts w:ascii="Arial" w:hAnsi="Arial" w:cs="Arial"/>
                <w:sz w:val="18"/>
                <w:szCs w:val="18"/>
              </w:rPr>
              <w:t>Холодное водоснабжение</w:t>
            </w:r>
          </w:p>
          <w:p w:rsidR="00945802" w:rsidRPr="000535A4" w:rsidRDefault="00945802" w:rsidP="009C2B68">
            <w:pPr>
              <w:pStyle w:val="ad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535A4">
              <w:rPr>
                <w:rFonts w:ascii="Arial" w:hAnsi="Arial" w:cs="Arial"/>
                <w:sz w:val="18"/>
                <w:szCs w:val="18"/>
              </w:rPr>
              <w:t>Горячее водоснабжение</w:t>
            </w:r>
          </w:p>
          <w:p w:rsidR="00945802" w:rsidRPr="000535A4" w:rsidRDefault="009C2B68" w:rsidP="009C2B68">
            <w:pPr>
              <w:pStyle w:val="ad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535A4">
              <w:rPr>
                <w:rFonts w:ascii="Arial" w:hAnsi="Arial" w:cs="Arial"/>
                <w:sz w:val="18"/>
                <w:szCs w:val="18"/>
              </w:rPr>
              <w:t>Во</w:t>
            </w:r>
            <w:r w:rsidR="00945802" w:rsidRPr="000535A4">
              <w:rPr>
                <w:rFonts w:ascii="Arial" w:hAnsi="Arial" w:cs="Arial"/>
                <w:sz w:val="18"/>
                <w:szCs w:val="18"/>
              </w:rPr>
              <w:t>доотведение</w:t>
            </w:r>
          </w:p>
          <w:p w:rsidR="00945802" w:rsidRPr="000535A4" w:rsidRDefault="009C2B68" w:rsidP="009C2B68">
            <w:pPr>
              <w:ind w:left="360"/>
            </w:pPr>
            <w:r w:rsidRPr="000535A4">
              <w:rPr>
                <w:rFonts w:ascii="Arial" w:hAnsi="Arial" w:cs="Arial"/>
                <w:sz w:val="18"/>
                <w:szCs w:val="18"/>
              </w:rPr>
              <w:t xml:space="preserve">5)    </w:t>
            </w:r>
            <w:r w:rsidR="00945802" w:rsidRPr="000535A4">
              <w:rPr>
                <w:rFonts w:ascii="Arial" w:hAnsi="Arial" w:cs="Arial"/>
                <w:sz w:val="18"/>
                <w:szCs w:val="18"/>
              </w:rPr>
              <w:t>Тепловая энергия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38.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0E0828" w:rsidP="009C2B68">
            <w:pPr>
              <w:pStyle w:val="ConsPlusDocList"/>
              <w:numPr>
                <w:ilvl w:val="0"/>
                <w:numId w:val="2"/>
              </w:numPr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кВт</w:t>
            </w:r>
          </w:p>
          <w:p w:rsidR="00945802" w:rsidRPr="000535A4" w:rsidRDefault="00945802" w:rsidP="009C2B68">
            <w:pPr>
              <w:pStyle w:val="ad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0535A4">
              <w:rPr>
                <w:rFonts w:ascii="Arial" w:hAnsi="Arial" w:cs="Arial"/>
                <w:sz w:val="18"/>
                <w:szCs w:val="18"/>
              </w:rPr>
              <w:t>М3</w:t>
            </w:r>
          </w:p>
          <w:p w:rsidR="00945802" w:rsidRPr="000535A4" w:rsidRDefault="00945802" w:rsidP="009C2B68">
            <w:pPr>
              <w:pStyle w:val="ad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0535A4">
              <w:rPr>
                <w:rFonts w:ascii="Arial" w:hAnsi="Arial" w:cs="Arial"/>
                <w:sz w:val="18"/>
                <w:szCs w:val="18"/>
              </w:rPr>
              <w:t>М3</w:t>
            </w:r>
          </w:p>
          <w:p w:rsidR="00945802" w:rsidRPr="000535A4" w:rsidRDefault="00945802" w:rsidP="009C2B68">
            <w:pPr>
              <w:pStyle w:val="ad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0535A4">
              <w:rPr>
                <w:rFonts w:ascii="Arial" w:hAnsi="Arial" w:cs="Arial"/>
                <w:sz w:val="18"/>
                <w:szCs w:val="18"/>
              </w:rPr>
              <w:t>М3</w:t>
            </w:r>
          </w:p>
          <w:p w:rsidR="00945802" w:rsidRPr="000535A4" w:rsidRDefault="00945802" w:rsidP="009C2B68">
            <w:pPr>
              <w:pStyle w:val="ad"/>
              <w:numPr>
                <w:ilvl w:val="0"/>
                <w:numId w:val="2"/>
              </w:numPr>
            </w:pPr>
            <w:r w:rsidRPr="000535A4">
              <w:rPr>
                <w:rFonts w:ascii="Arial" w:hAnsi="Arial" w:cs="Arial"/>
                <w:sz w:val="18"/>
                <w:szCs w:val="18"/>
              </w:rPr>
              <w:t>Гкал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39.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Общий объем потребления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нат. показ.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Общий объем потребления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802" w:rsidRPr="000535A4" w:rsidRDefault="00834176" w:rsidP="009C2B68">
            <w:pPr>
              <w:pStyle w:val="ad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0535A4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350 160,20</w:t>
            </w:r>
          </w:p>
          <w:p w:rsidR="00834176" w:rsidRPr="000535A4" w:rsidRDefault="00834176" w:rsidP="009C2B68">
            <w:pPr>
              <w:pStyle w:val="ad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0535A4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8 372,289</w:t>
            </w:r>
          </w:p>
          <w:p w:rsidR="00834176" w:rsidRPr="000535A4" w:rsidRDefault="00834176" w:rsidP="009C2B68">
            <w:pPr>
              <w:pStyle w:val="ad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0535A4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8 090,138</w:t>
            </w:r>
          </w:p>
          <w:p w:rsidR="00834176" w:rsidRPr="000535A4" w:rsidRDefault="00834176" w:rsidP="009C2B68">
            <w:pPr>
              <w:pStyle w:val="ad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0535A4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16 737,359</w:t>
            </w:r>
          </w:p>
          <w:p w:rsidR="00834176" w:rsidRPr="000535A4" w:rsidRDefault="00834176" w:rsidP="009C2B68">
            <w:pPr>
              <w:pStyle w:val="ad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0535A4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1 821,218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40.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Начислено потребителям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Начислено потребителям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3FE" w:rsidRPr="000535A4" w:rsidRDefault="00CA7A55" w:rsidP="009C2B68">
            <w:pPr>
              <w:pStyle w:val="ad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0535A4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784 864,26</w:t>
            </w:r>
          </w:p>
          <w:p w:rsidR="00CA7A55" w:rsidRPr="000535A4" w:rsidRDefault="00CA7A55" w:rsidP="009C2B68">
            <w:pPr>
              <w:pStyle w:val="ad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0535A4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286 208,45</w:t>
            </w:r>
          </w:p>
          <w:p w:rsidR="00CA7A55" w:rsidRPr="000535A4" w:rsidRDefault="00CA7A55" w:rsidP="009C2B68">
            <w:pPr>
              <w:pStyle w:val="ad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0535A4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267 361,89</w:t>
            </w:r>
          </w:p>
          <w:p w:rsidR="00CA7A55" w:rsidRPr="000535A4" w:rsidRDefault="00CA7A55" w:rsidP="009C2B68">
            <w:pPr>
              <w:pStyle w:val="ad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0535A4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463 022,75</w:t>
            </w:r>
          </w:p>
          <w:p w:rsidR="00CA7A55" w:rsidRPr="000535A4" w:rsidRDefault="00CA7A55" w:rsidP="009C2B68">
            <w:pPr>
              <w:pStyle w:val="ad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0535A4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2 641 091,3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lastRenderedPageBreak/>
              <w:t>41.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Оплачено потребителями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Оплачено потребителями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CDB" w:rsidRPr="000535A4" w:rsidRDefault="00CA7A55" w:rsidP="00E25884">
            <w:pPr>
              <w:pStyle w:val="ad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0535A4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693 494,03</w:t>
            </w:r>
          </w:p>
          <w:p w:rsidR="00CA7A55" w:rsidRPr="000535A4" w:rsidRDefault="00CA7A55" w:rsidP="00E25884">
            <w:pPr>
              <w:pStyle w:val="ad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0535A4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242 944,02</w:t>
            </w:r>
          </w:p>
          <w:p w:rsidR="00CA7A55" w:rsidRPr="000535A4" w:rsidRDefault="00CA7A55" w:rsidP="00E25884">
            <w:pPr>
              <w:pStyle w:val="ad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0535A4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213 126,56</w:t>
            </w:r>
          </w:p>
          <w:p w:rsidR="00CA7A55" w:rsidRPr="000535A4" w:rsidRDefault="00CA7A55" w:rsidP="00E25884">
            <w:pPr>
              <w:pStyle w:val="ad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0535A4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395 706,35</w:t>
            </w:r>
          </w:p>
          <w:p w:rsidR="00CA7A55" w:rsidRPr="000535A4" w:rsidRDefault="00CA7A55" w:rsidP="00E25884">
            <w:pPr>
              <w:pStyle w:val="ad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0535A4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2 135 072,89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42.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E4D" w:rsidRPr="000535A4" w:rsidRDefault="00CA7A55" w:rsidP="00D35E4D">
            <w:pPr>
              <w:pStyle w:val="ad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535A4">
              <w:rPr>
                <w:rFonts w:ascii="Arial" w:hAnsi="Arial" w:cs="Arial"/>
                <w:color w:val="000000" w:themeColor="text1"/>
                <w:sz w:val="18"/>
                <w:szCs w:val="18"/>
              </w:rPr>
              <w:t>91 370,23</w:t>
            </w:r>
          </w:p>
          <w:p w:rsidR="00CA7A55" w:rsidRPr="000535A4" w:rsidRDefault="00CA7A55" w:rsidP="00D35E4D">
            <w:pPr>
              <w:pStyle w:val="ad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535A4">
              <w:rPr>
                <w:rFonts w:ascii="Arial" w:hAnsi="Arial" w:cs="Arial"/>
                <w:color w:val="000000" w:themeColor="text1"/>
                <w:sz w:val="18"/>
                <w:szCs w:val="18"/>
              </w:rPr>
              <w:t>43 264,43</w:t>
            </w:r>
          </w:p>
          <w:p w:rsidR="00CA7A55" w:rsidRPr="000535A4" w:rsidRDefault="00CA7A55" w:rsidP="00D35E4D">
            <w:pPr>
              <w:pStyle w:val="ad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535A4">
              <w:rPr>
                <w:rFonts w:ascii="Arial" w:hAnsi="Arial" w:cs="Arial"/>
                <w:color w:val="000000" w:themeColor="text1"/>
                <w:sz w:val="18"/>
                <w:szCs w:val="18"/>
              </w:rPr>
              <w:t>54 235,33</w:t>
            </w:r>
          </w:p>
          <w:p w:rsidR="00CA7A55" w:rsidRPr="000535A4" w:rsidRDefault="00CA7A55" w:rsidP="00D35E4D">
            <w:pPr>
              <w:pStyle w:val="ad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535A4">
              <w:rPr>
                <w:rFonts w:ascii="Arial" w:hAnsi="Arial" w:cs="Arial"/>
                <w:color w:val="000000" w:themeColor="text1"/>
                <w:sz w:val="18"/>
                <w:szCs w:val="18"/>
              </w:rPr>
              <w:t>67 316,4</w:t>
            </w:r>
          </w:p>
          <w:p w:rsidR="00CA7A55" w:rsidRPr="000535A4" w:rsidRDefault="00CA7A55" w:rsidP="00D35E4D">
            <w:pPr>
              <w:pStyle w:val="ad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535A4">
              <w:rPr>
                <w:rFonts w:ascii="Arial" w:hAnsi="Arial" w:cs="Arial"/>
                <w:color w:val="000000" w:themeColor="text1"/>
                <w:sz w:val="18"/>
                <w:szCs w:val="18"/>
              </w:rPr>
              <w:t>506 018,41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43.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031E" w:rsidRPr="000535A4" w:rsidRDefault="005B031E" w:rsidP="005B031E">
            <w:pPr>
              <w:pStyle w:val="ad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0535A4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784 864,26</w:t>
            </w:r>
          </w:p>
          <w:p w:rsidR="005B031E" w:rsidRPr="000535A4" w:rsidRDefault="005B031E" w:rsidP="005B031E">
            <w:pPr>
              <w:pStyle w:val="ad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0535A4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286 208,45</w:t>
            </w:r>
          </w:p>
          <w:p w:rsidR="005B031E" w:rsidRPr="000535A4" w:rsidRDefault="005B031E" w:rsidP="005B031E">
            <w:pPr>
              <w:pStyle w:val="ad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0535A4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267 361,89</w:t>
            </w:r>
          </w:p>
          <w:p w:rsidR="005B031E" w:rsidRPr="000535A4" w:rsidRDefault="005B031E" w:rsidP="005B031E">
            <w:pPr>
              <w:pStyle w:val="ad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0535A4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463 022,75</w:t>
            </w:r>
          </w:p>
          <w:p w:rsidR="00EE3522" w:rsidRPr="000535A4" w:rsidRDefault="005B031E" w:rsidP="005B031E">
            <w:pPr>
              <w:pStyle w:val="ad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0535A4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2 641 091,3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44.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031E" w:rsidRPr="000535A4" w:rsidRDefault="005B031E" w:rsidP="005B031E">
            <w:pPr>
              <w:pStyle w:val="ad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0535A4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784 864,26</w:t>
            </w:r>
          </w:p>
          <w:p w:rsidR="005B031E" w:rsidRPr="000535A4" w:rsidRDefault="005B031E" w:rsidP="005B031E">
            <w:pPr>
              <w:pStyle w:val="ad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0535A4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286 208,45</w:t>
            </w:r>
          </w:p>
          <w:p w:rsidR="005B031E" w:rsidRPr="000535A4" w:rsidRDefault="005B031E" w:rsidP="005B031E">
            <w:pPr>
              <w:pStyle w:val="ad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0535A4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267 361,89</w:t>
            </w:r>
          </w:p>
          <w:p w:rsidR="005B031E" w:rsidRPr="000535A4" w:rsidRDefault="005B031E" w:rsidP="005B031E">
            <w:pPr>
              <w:pStyle w:val="ad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0535A4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463 022,75</w:t>
            </w:r>
          </w:p>
          <w:p w:rsidR="002843BD" w:rsidRPr="000535A4" w:rsidRDefault="005B031E" w:rsidP="005B031E">
            <w:pPr>
              <w:pStyle w:val="ConsPlusDocList"/>
              <w:numPr>
                <w:ilvl w:val="0"/>
                <w:numId w:val="15"/>
              </w:numPr>
              <w:snapToGrid w:val="0"/>
              <w:rPr>
                <w:sz w:val="18"/>
                <w:szCs w:val="18"/>
              </w:rPr>
            </w:pPr>
            <w:r w:rsidRPr="000535A4">
              <w:rPr>
                <w:color w:val="000000" w:themeColor="text1"/>
                <w:sz w:val="18"/>
                <w:szCs w:val="18"/>
                <w:lang w:eastAsia="ru-RU" w:bidi="ar-SA"/>
              </w:rPr>
              <w:t>2 641 091,3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45.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0C51" w:rsidRPr="000535A4" w:rsidRDefault="00310C51" w:rsidP="00310C51">
            <w:pPr>
              <w:pStyle w:val="ConsPlusDocList"/>
              <w:numPr>
                <w:ilvl w:val="0"/>
                <w:numId w:val="10"/>
              </w:numPr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  <w:lang w:eastAsia="ru-RU" w:bidi="ar-SA"/>
              </w:rPr>
              <w:t>0</w:t>
            </w:r>
          </w:p>
          <w:p w:rsidR="00310C51" w:rsidRPr="000535A4" w:rsidRDefault="00310C51" w:rsidP="00310C51">
            <w:pPr>
              <w:pStyle w:val="ad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0535A4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310C51" w:rsidRPr="000535A4" w:rsidRDefault="00310C51" w:rsidP="00310C51">
            <w:pPr>
              <w:pStyle w:val="ad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0535A4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310C51" w:rsidRPr="000535A4" w:rsidRDefault="00310C51" w:rsidP="00310C51">
            <w:pPr>
              <w:pStyle w:val="ad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0535A4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310C51" w:rsidRPr="000535A4" w:rsidRDefault="00310C51" w:rsidP="00310C51">
            <w:pPr>
              <w:pStyle w:val="ad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0535A4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46.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0C51" w:rsidRPr="000535A4" w:rsidRDefault="00310C51" w:rsidP="00310C51">
            <w:pPr>
              <w:pStyle w:val="ConsPlusDocList"/>
              <w:numPr>
                <w:ilvl w:val="0"/>
                <w:numId w:val="11"/>
              </w:numPr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  <w:lang w:eastAsia="ru-RU" w:bidi="ar-SA"/>
              </w:rPr>
              <w:t>0</w:t>
            </w:r>
          </w:p>
          <w:p w:rsidR="00310C51" w:rsidRPr="000535A4" w:rsidRDefault="00310C51" w:rsidP="00310C51">
            <w:pPr>
              <w:pStyle w:val="ad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0535A4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310C51" w:rsidRPr="000535A4" w:rsidRDefault="00310C51" w:rsidP="00310C51">
            <w:pPr>
              <w:pStyle w:val="ad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0535A4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310C51" w:rsidRPr="000535A4" w:rsidRDefault="00310C51" w:rsidP="00310C51">
            <w:pPr>
              <w:pStyle w:val="ad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0535A4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310C51" w:rsidRPr="000535A4" w:rsidRDefault="00310C51" w:rsidP="00310C51">
            <w:pPr>
              <w:pStyle w:val="ad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0535A4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bookmarkStart w:id="44" w:name="Par2076"/>
            <w:bookmarkEnd w:id="44"/>
            <w:r w:rsidRPr="000535A4">
              <w:rPr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47.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3F4E78" w:rsidP="003F4E78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 xml:space="preserve">Указывается общее количество поступивших и зарегистрированных за отчетный период претензий потребителей по качеству выполненных </w:t>
            </w:r>
            <w:r w:rsidRPr="000535A4">
              <w:rPr>
                <w:sz w:val="18"/>
                <w:szCs w:val="18"/>
              </w:rPr>
              <w:lastRenderedPageBreak/>
              <w:t>работ (оказанных услуг).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48.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3F4E78" w:rsidP="003F4E78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49.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ед..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3F4E78" w:rsidP="003F4E78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50.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3F4E78" w:rsidP="003F4E78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bookmarkStart w:id="45" w:name="Par2105"/>
            <w:bookmarkEnd w:id="45"/>
            <w:r w:rsidRPr="000535A4">
              <w:rPr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51.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423C05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52.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423C05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535A4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53.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423C05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rPr>
                <w:sz w:val="18"/>
                <w:szCs w:val="18"/>
              </w:rPr>
            </w:pPr>
            <w:r w:rsidRPr="000535A4">
              <w:rPr>
                <w:sz w:val="18"/>
                <w:szCs w:val="18"/>
              </w:rPr>
              <w:t>Указывается общая сумма полученных денежных средств от потребителей по результатам претензионно-исковой работы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</w:tbl>
    <w:p w:rsidR="002843BD" w:rsidRPr="000535A4" w:rsidRDefault="002843BD">
      <w:pPr>
        <w:pStyle w:val="ConsPlusDocList"/>
        <w:jc w:val="both"/>
        <w:rPr>
          <w:sz w:val="18"/>
          <w:szCs w:val="18"/>
        </w:rPr>
      </w:pPr>
    </w:p>
    <w:p w:rsidR="002843BD" w:rsidRPr="000535A4" w:rsidRDefault="00F57B99">
      <w:pPr>
        <w:pStyle w:val="ConsPlusDocList"/>
        <w:ind w:firstLine="540"/>
        <w:jc w:val="both"/>
        <w:rPr>
          <w:sz w:val="18"/>
          <w:szCs w:val="18"/>
        </w:rPr>
      </w:pPr>
      <w:r w:rsidRPr="000535A4">
        <w:rPr>
          <w:sz w:val="18"/>
          <w:szCs w:val="18"/>
        </w:rPr>
        <w:t>--------------------------------</w:t>
      </w:r>
    </w:p>
    <w:p w:rsidR="002843BD" w:rsidRPr="000535A4" w:rsidRDefault="00F57B99">
      <w:pPr>
        <w:pStyle w:val="ConsPlusDocList"/>
        <w:ind w:firstLine="540"/>
        <w:jc w:val="both"/>
        <w:rPr>
          <w:sz w:val="18"/>
          <w:szCs w:val="18"/>
        </w:rPr>
      </w:pPr>
      <w:bookmarkStart w:id="46" w:name="Par2129"/>
      <w:bookmarkEnd w:id="46"/>
      <w:r w:rsidRPr="000535A4">
        <w:rPr>
          <w:sz w:val="18"/>
          <w:szCs w:val="18"/>
        </w:rPr>
        <w:t>&lt;*&gt;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p w:rsidR="002843BD" w:rsidRPr="000535A4" w:rsidRDefault="002843BD">
      <w:pPr>
        <w:pStyle w:val="ConsPlusDocList"/>
        <w:jc w:val="both"/>
        <w:rPr>
          <w:sz w:val="18"/>
          <w:szCs w:val="18"/>
        </w:rPr>
      </w:pPr>
    </w:p>
    <w:p w:rsidR="003F4E78" w:rsidRPr="000535A4" w:rsidRDefault="003F4E78">
      <w:pPr>
        <w:pStyle w:val="ConsPlusDocList"/>
        <w:rPr>
          <w:sz w:val="18"/>
          <w:szCs w:val="18"/>
        </w:rPr>
      </w:pPr>
    </w:p>
    <w:p w:rsidR="002843BD" w:rsidRPr="000535A4" w:rsidRDefault="00F57B99">
      <w:pPr>
        <w:pStyle w:val="ConsPlusDocList"/>
        <w:rPr>
          <w:kern w:val="1"/>
          <w:sz w:val="18"/>
          <w:szCs w:val="18"/>
        </w:rPr>
      </w:pPr>
      <w:r w:rsidRPr="000535A4">
        <w:rPr>
          <w:sz w:val="18"/>
          <w:szCs w:val="18"/>
        </w:rPr>
        <w:t>ПЕРЕЧЕНЬ ИСПОЛЬЗУЕМЫХ СОКРАЩЕНИЙ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757"/>
        <w:gridCol w:w="7206"/>
      </w:tblGrid>
      <w:tr w:rsidR="002843BD" w:rsidRPr="000535A4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spacing w:line="100" w:lineRule="atLeast"/>
              <w:jc w:val="center"/>
              <w:rPr>
                <w:kern w:val="1"/>
                <w:sz w:val="18"/>
                <w:szCs w:val="18"/>
              </w:rPr>
            </w:pPr>
            <w:r w:rsidRPr="000535A4">
              <w:rPr>
                <w:kern w:val="1"/>
                <w:sz w:val="18"/>
                <w:szCs w:val="18"/>
              </w:rPr>
              <w:t>N пп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spacing w:line="100" w:lineRule="atLeast"/>
              <w:jc w:val="center"/>
              <w:rPr>
                <w:kern w:val="1"/>
                <w:sz w:val="18"/>
                <w:szCs w:val="18"/>
              </w:rPr>
            </w:pPr>
            <w:r w:rsidRPr="000535A4">
              <w:rPr>
                <w:kern w:val="1"/>
                <w:sz w:val="18"/>
                <w:szCs w:val="18"/>
              </w:rPr>
              <w:t>Сокращение</w:t>
            </w:r>
          </w:p>
        </w:tc>
        <w:tc>
          <w:tcPr>
            <w:tcW w:w="7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spacing w:line="100" w:lineRule="atLeast"/>
              <w:jc w:val="center"/>
              <w:rPr>
                <w:sz w:val="18"/>
                <w:szCs w:val="18"/>
              </w:rPr>
            </w:pPr>
            <w:r w:rsidRPr="000535A4">
              <w:rPr>
                <w:kern w:val="1"/>
                <w:sz w:val="18"/>
                <w:szCs w:val="18"/>
              </w:rPr>
              <w:t>Расшифровка</w:t>
            </w:r>
          </w:p>
        </w:tc>
      </w:tr>
      <w:tr w:rsidR="002843BD" w:rsidRPr="000535A4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0535A4">
              <w:rPr>
                <w:kern w:val="1"/>
                <w:sz w:val="18"/>
                <w:szCs w:val="18"/>
              </w:rPr>
              <w:t>1.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0535A4">
              <w:rPr>
                <w:kern w:val="1"/>
                <w:sz w:val="18"/>
                <w:szCs w:val="18"/>
              </w:rPr>
              <w:t>ОГРН</w:t>
            </w:r>
          </w:p>
        </w:tc>
        <w:tc>
          <w:tcPr>
            <w:tcW w:w="7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0535A4">
              <w:rPr>
                <w:kern w:val="1"/>
                <w:sz w:val="18"/>
                <w:szCs w:val="18"/>
              </w:rPr>
              <w:t>Основной государственный регистрационный номер</w:t>
            </w:r>
          </w:p>
        </w:tc>
      </w:tr>
      <w:tr w:rsidR="002843BD" w:rsidRPr="000535A4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0535A4">
              <w:rPr>
                <w:kern w:val="1"/>
                <w:sz w:val="18"/>
                <w:szCs w:val="18"/>
              </w:rPr>
              <w:t>2.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0535A4">
              <w:rPr>
                <w:kern w:val="1"/>
                <w:sz w:val="18"/>
                <w:szCs w:val="18"/>
              </w:rPr>
              <w:t>ОГРНИП</w:t>
            </w:r>
          </w:p>
        </w:tc>
        <w:tc>
          <w:tcPr>
            <w:tcW w:w="7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0535A4">
              <w:rPr>
                <w:kern w:val="1"/>
                <w:sz w:val="18"/>
                <w:szCs w:val="18"/>
              </w:rPr>
              <w:t>Основной государственный регистрационный номер индивидуального предпринимателя</w:t>
            </w:r>
          </w:p>
        </w:tc>
      </w:tr>
      <w:tr w:rsidR="002843BD" w:rsidRPr="000535A4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0535A4">
              <w:rPr>
                <w:kern w:val="1"/>
                <w:sz w:val="18"/>
                <w:szCs w:val="18"/>
              </w:rPr>
              <w:t>3.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0535A4">
              <w:rPr>
                <w:kern w:val="1"/>
                <w:sz w:val="18"/>
                <w:szCs w:val="18"/>
              </w:rPr>
              <w:t>ИНН</w:t>
            </w:r>
          </w:p>
        </w:tc>
        <w:tc>
          <w:tcPr>
            <w:tcW w:w="7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0535A4">
              <w:rPr>
                <w:kern w:val="1"/>
                <w:sz w:val="18"/>
                <w:szCs w:val="18"/>
              </w:rPr>
              <w:t>Идентификационный номер налогоплательщика</w:t>
            </w:r>
          </w:p>
        </w:tc>
      </w:tr>
      <w:tr w:rsidR="002843BD" w:rsidRPr="000535A4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0535A4">
              <w:rPr>
                <w:kern w:val="1"/>
                <w:sz w:val="18"/>
                <w:szCs w:val="18"/>
              </w:rPr>
              <w:t>4.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0535A4">
              <w:rPr>
                <w:kern w:val="1"/>
                <w:sz w:val="18"/>
                <w:szCs w:val="18"/>
              </w:rPr>
              <w:t>ФИАС</w:t>
            </w:r>
          </w:p>
        </w:tc>
        <w:tc>
          <w:tcPr>
            <w:tcW w:w="7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0535A4">
              <w:rPr>
                <w:kern w:val="1"/>
                <w:sz w:val="18"/>
                <w:szCs w:val="18"/>
              </w:rPr>
              <w:t>Федеральная информационная адресная система</w:t>
            </w:r>
          </w:p>
        </w:tc>
      </w:tr>
      <w:tr w:rsidR="002843BD" w:rsidRPr="000535A4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0535A4">
              <w:rPr>
                <w:kern w:val="1"/>
                <w:sz w:val="18"/>
                <w:szCs w:val="18"/>
              </w:rPr>
              <w:t>5.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0535A4">
              <w:rPr>
                <w:kern w:val="1"/>
                <w:sz w:val="18"/>
                <w:szCs w:val="18"/>
              </w:rPr>
              <w:t>%</w:t>
            </w:r>
          </w:p>
        </w:tc>
        <w:tc>
          <w:tcPr>
            <w:tcW w:w="7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0535A4">
              <w:rPr>
                <w:kern w:val="1"/>
                <w:sz w:val="18"/>
                <w:szCs w:val="18"/>
              </w:rPr>
              <w:t>Процент</w:t>
            </w:r>
          </w:p>
        </w:tc>
      </w:tr>
      <w:tr w:rsidR="002843BD" w:rsidRPr="000535A4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0535A4">
              <w:rPr>
                <w:kern w:val="1"/>
                <w:sz w:val="18"/>
                <w:szCs w:val="18"/>
              </w:rPr>
              <w:t>6.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0535A4">
              <w:rPr>
                <w:kern w:val="1"/>
                <w:sz w:val="18"/>
                <w:szCs w:val="18"/>
              </w:rPr>
              <w:t>ед.</w:t>
            </w:r>
          </w:p>
        </w:tc>
        <w:tc>
          <w:tcPr>
            <w:tcW w:w="7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0535A4">
              <w:rPr>
                <w:kern w:val="1"/>
                <w:sz w:val="18"/>
                <w:szCs w:val="18"/>
              </w:rPr>
              <w:t>Количественный показатель в единицах</w:t>
            </w:r>
          </w:p>
        </w:tc>
      </w:tr>
      <w:tr w:rsidR="002843BD" w:rsidRPr="000535A4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0535A4">
              <w:rPr>
                <w:kern w:val="1"/>
                <w:sz w:val="18"/>
                <w:szCs w:val="18"/>
              </w:rPr>
              <w:t>7.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0535A4">
              <w:rPr>
                <w:kern w:val="1"/>
                <w:sz w:val="18"/>
                <w:szCs w:val="18"/>
              </w:rPr>
              <w:t>кв. м</w:t>
            </w:r>
          </w:p>
        </w:tc>
        <w:tc>
          <w:tcPr>
            <w:tcW w:w="7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0535A4">
              <w:rPr>
                <w:kern w:val="1"/>
                <w:sz w:val="18"/>
                <w:szCs w:val="18"/>
              </w:rPr>
              <w:t>Квадратный метр</w:t>
            </w:r>
          </w:p>
        </w:tc>
      </w:tr>
      <w:tr w:rsidR="002843BD" w:rsidRPr="000535A4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0535A4">
              <w:rPr>
                <w:kern w:val="1"/>
                <w:sz w:val="18"/>
                <w:szCs w:val="18"/>
              </w:rPr>
              <w:t>8.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0535A4">
              <w:rPr>
                <w:kern w:val="1"/>
                <w:sz w:val="18"/>
                <w:szCs w:val="18"/>
              </w:rPr>
              <w:t>чел.</w:t>
            </w:r>
          </w:p>
        </w:tc>
        <w:tc>
          <w:tcPr>
            <w:tcW w:w="7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0535A4">
              <w:rPr>
                <w:kern w:val="1"/>
                <w:sz w:val="18"/>
                <w:szCs w:val="18"/>
              </w:rPr>
              <w:t>Человек</w:t>
            </w:r>
          </w:p>
        </w:tc>
      </w:tr>
      <w:tr w:rsidR="002843BD" w:rsidRPr="000535A4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0535A4">
              <w:rPr>
                <w:kern w:val="1"/>
                <w:sz w:val="18"/>
                <w:szCs w:val="18"/>
              </w:rPr>
              <w:t>9.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0535A4">
              <w:rPr>
                <w:kern w:val="1"/>
                <w:sz w:val="18"/>
                <w:szCs w:val="18"/>
              </w:rPr>
              <w:t>руб.</w:t>
            </w:r>
          </w:p>
        </w:tc>
        <w:tc>
          <w:tcPr>
            <w:tcW w:w="7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0535A4">
              <w:rPr>
                <w:kern w:val="1"/>
                <w:sz w:val="18"/>
                <w:szCs w:val="18"/>
              </w:rPr>
              <w:t>Рубль</w:t>
            </w:r>
          </w:p>
        </w:tc>
      </w:tr>
      <w:tr w:rsidR="002843BD" w:rsidRPr="000535A4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0535A4">
              <w:rPr>
                <w:kern w:val="1"/>
                <w:sz w:val="18"/>
                <w:szCs w:val="18"/>
              </w:rPr>
              <w:t>10.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0535A4">
              <w:rPr>
                <w:kern w:val="1"/>
                <w:sz w:val="18"/>
                <w:szCs w:val="18"/>
              </w:rPr>
              <w:t>нат. показ.</w:t>
            </w:r>
          </w:p>
        </w:tc>
        <w:tc>
          <w:tcPr>
            <w:tcW w:w="7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0535A4">
              <w:rPr>
                <w:kern w:val="1"/>
                <w:sz w:val="18"/>
                <w:szCs w:val="18"/>
              </w:rPr>
              <w:t>Натуральный показатель</w:t>
            </w:r>
          </w:p>
        </w:tc>
      </w:tr>
      <w:tr w:rsidR="002843BD" w:rsidRPr="000E357C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0535A4">
              <w:rPr>
                <w:kern w:val="1"/>
                <w:sz w:val="18"/>
                <w:szCs w:val="18"/>
              </w:rPr>
              <w:t>11.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535A4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0535A4">
              <w:rPr>
                <w:kern w:val="1"/>
                <w:sz w:val="18"/>
                <w:szCs w:val="18"/>
              </w:rPr>
              <w:t>куб. м</w:t>
            </w:r>
          </w:p>
        </w:tc>
        <w:tc>
          <w:tcPr>
            <w:tcW w:w="7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E357C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0535A4">
              <w:rPr>
                <w:kern w:val="1"/>
                <w:sz w:val="18"/>
                <w:szCs w:val="18"/>
              </w:rPr>
              <w:t>Кубический метр</w:t>
            </w:r>
          </w:p>
        </w:tc>
      </w:tr>
    </w:tbl>
    <w:p w:rsidR="002843BD" w:rsidRPr="000E357C" w:rsidRDefault="002843BD">
      <w:pPr>
        <w:pStyle w:val="ConsPlusDocList"/>
        <w:jc w:val="both"/>
        <w:rPr>
          <w:sz w:val="18"/>
          <w:szCs w:val="18"/>
        </w:rPr>
      </w:pPr>
    </w:p>
    <w:sectPr w:rsidR="002843BD" w:rsidRPr="000E357C" w:rsidSect="00DE0439">
      <w:pgSz w:w="16838" w:h="11906" w:orient="landscape"/>
      <w:pgMar w:top="559" w:right="595" w:bottom="559" w:left="595" w:header="0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A56" w:rsidRDefault="00305A56">
      <w:r>
        <w:separator/>
      </w:r>
    </w:p>
  </w:endnote>
  <w:endnote w:type="continuationSeparator" w:id="0">
    <w:p w:rsidR="00305A56" w:rsidRDefault="00305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A56" w:rsidRDefault="00305A56">
      <w:r>
        <w:separator/>
      </w:r>
    </w:p>
  </w:footnote>
  <w:footnote w:type="continuationSeparator" w:id="0">
    <w:p w:rsidR="00305A56" w:rsidRDefault="00305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7A18"/>
    <w:multiLevelType w:val="hybridMultilevel"/>
    <w:tmpl w:val="6CA20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12032"/>
    <w:multiLevelType w:val="multilevel"/>
    <w:tmpl w:val="AB28BB9C"/>
    <w:lvl w:ilvl="0">
      <w:start w:val="12"/>
      <w:numFmt w:val="decimal"/>
      <w:lvlText w:val="%1"/>
      <w:lvlJc w:val="left"/>
      <w:pPr>
        <w:ind w:left="930" w:hanging="930"/>
      </w:pPr>
    </w:lvl>
    <w:lvl w:ilvl="1">
      <w:start w:val="1"/>
      <w:numFmt w:val="decimalZero"/>
      <w:lvlText w:val="%1.%2"/>
      <w:lvlJc w:val="left"/>
      <w:pPr>
        <w:ind w:left="930" w:hanging="930"/>
      </w:pPr>
    </w:lvl>
    <w:lvl w:ilvl="2">
      <w:start w:val="2009"/>
      <w:numFmt w:val="decimal"/>
      <w:lvlText w:val="%1.%2.%3"/>
      <w:lvlJc w:val="left"/>
      <w:pPr>
        <w:ind w:left="930" w:hanging="930"/>
      </w:pPr>
    </w:lvl>
    <w:lvl w:ilvl="3">
      <w:start w:val="1"/>
      <w:numFmt w:val="decimal"/>
      <w:lvlText w:val="%1.%2.%3.%4"/>
      <w:lvlJc w:val="left"/>
      <w:pPr>
        <w:ind w:left="930" w:hanging="930"/>
      </w:pPr>
    </w:lvl>
    <w:lvl w:ilvl="4">
      <w:start w:val="1"/>
      <w:numFmt w:val="decimal"/>
      <w:lvlText w:val="%1.%2.%3.%4.%5"/>
      <w:lvlJc w:val="left"/>
      <w:pPr>
        <w:ind w:left="930" w:hanging="93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106F1A5F"/>
    <w:multiLevelType w:val="hybridMultilevel"/>
    <w:tmpl w:val="6CA20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6026F"/>
    <w:multiLevelType w:val="hybridMultilevel"/>
    <w:tmpl w:val="00F632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73DDB"/>
    <w:multiLevelType w:val="hybridMultilevel"/>
    <w:tmpl w:val="81E220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C014D"/>
    <w:multiLevelType w:val="hybridMultilevel"/>
    <w:tmpl w:val="6B04DC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830FC"/>
    <w:multiLevelType w:val="hybridMultilevel"/>
    <w:tmpl w:val="5B3A2A0E"/>
    <w:lvl w:ilvl="0" w:tplc="CCD2123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34DFF"/>
    <w:multiLevelType w:val="hybridMultilevel"/>
    <w:tmpl w:val="259E9ACA"/>
    <w:lvl w:ilvl="0" w:tplc="E24876B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93E98"/>
    <w:multiLevelType w:val="hybridMultilevel"/>
    <w:tmpl w:val="6CA20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B25B2"/>
    <w:multiLevelType w:val="hybridMultilevel"/>
    <w:tmpl w:val="C70EEAD6"/>
    <w:lvl w:ilvl="0" w:tplc="E24876B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C5A08"/>
    <w:multiLevelType w:val="hybridMultilevel"/>
    <w:tmpl w:val="50C629DC"/>
    <w:lvl w:ilvl="0" w:tplc="79C280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311E2"/>
    <w:multiLevelType w:val="hybridMultilevel"/>
    <w:tmpl w:val="6CA20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9E3B50"/>
    <w:multiLevelType w:val="hybridMultilevel"/>
    <w:tmpl w:val="4C74505A"/>
    <w:lvl w:ilvl="0" w:tplc="E24876B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14E31"/>
    <w:multiLevelType w:val="hybridMultilevel"/>
    <w:tmpl w:val="EBF24572"/>
    <w:lvl w:ilvl="0" w:tplc="79C280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13"/>
  </w:num>
  <w:num w:numId="7">
    <w:abstractNumId w:val="10"/>
  </w:num>
  <w:num w:numId="8">
    <w:abstractNumId w:val="2"/>
  </w:num>
  <w:num w:numId="9">
    <w:abstractNumId w:val="11"/>
  </w:num>
  <w:num w:numId="10">
    <w:abstractNumId w:val="8"/>
  </w:num>
  <w:num w:numId="11">
    <w:abstractNumId w:val="0"/>
  </w:num>
  <w:num w:numId="12">
    <w:abstractNumId w:val="1"/>
  </w:num>
  <w:num w:numId="13">
    <w:abstractNumId w:val="1"/>
    <w:lvlOverride w:ilvl="0">
      <w:startOverride w:val="12"/>
    </w:lvlOverride>
    <w:lvlOverride w:ilvl="1">
      <w:startOverride w:val="1"/>
    </w:lvlOverride>
    <w:lvlOverride w:ilvl="2">
      <w:startOverride w:val="200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</w:compat>
  <w:rsids>
    <w:rsidRoot w:val="00F57B99"/>
    <w:rsid w:val="00012956"/>
    <w:rsid w:val="000535A4"/>
    <w:rsid w:val="000E0828"/>
    <w:rsid w:val="000E136B"/>
    <w:rsid w:val="000E357C"/>
    <w:rsid w:val="00185E67"/>
    <w:rsid w:val="00186C44"/>
    <w:rsid w:val="00224CB1"/>
    <w:rsid w:val="0022508A"/>
    <w:rsid w:val="00241B7A"/>
    <w:rsid w:val="00264623"/>
    <w:rsid w:val="002843BD"/>
    <w:rsid w:val="002A29EE"/>
    <w:rsid w:val="002B6896"/>
    <w:rsid w:val="002F4E7B"/>
    <w:rsid w:val="00305A56"/>
    <w:rsid w:val="00310C51"/>
    <w:rsid w:val="00331CF5"/>
    <w:rsid w:val="00353DE5"/>
    <w:rsid w:val="0036212D"/>
    <w:rsid w:val="00372CCF"/>
    <w:rsid w:val="00375836"/>
    <w:rsid w:val="0037702D"/>
    <w:rsid w:val="00387A84"/>
    <w:rsid w:val="003A0C4E"/>
    <w:rsid w:val="003E3CB5"/>
    <w:rsid w:val="003F4E78"/>
    <w:rsid w:val="00423C05"/>
    <w:rsid w:val="00474F17"/>
    <w:rsid w:val="004B3810"/>
    <w:rsid w:val="004D24A7"/>
    <w:rsid w:val="004D5ED0"/>
    <w:rsid w:val="004E07F4"/>
    <w:rsid w:val="005102FC"/>
    <w:rsid w:val="00517775"/>
    <w:rsid w:val="00530BA7"/>
    <w:rsid w:val="005525E3"/>
    <w:rsid w:val="00574439"/>
    <w:rsid w:val="005B031E"/>
    <w:rsid w:val="005B107F"/>
    <w:rsid w:val="005B7669"/>
    <w:rsid w:val="005E584C"/>
    <w:rsid w:val="005F0422"/>
    <w:rsid w:val="00653D6F"/>
    <w:rsid w:val="006C6F09"/>
    <w:rsid w:val="006D43FE"/>
    <w:rsid w:val="006E071D"/>
    <w:rsid w:val="00720CDB"/>
    <w:rsid w:val="00766F9E"/>
    <w:rsid w:val="007B5550"/>
    <w:rsid w:val="007F47CC"/>
    <w:rsid w:val="008238A4"/>
    <w:rsid w:val="0083298F"/>
    <w:rsid w:val="00834176"/>
    <w:rsid w:val="00845CBA"/>
    <w:rsid w:val="008822F6"/>
    <w:rsid w:val="0091742D"/>
    <w:rsid w:val="00945802"/>
    <w:rsid w:val="00965296"/>
    <w:rsid w:val="0097723F"/>
    <w:rsid w:val="0098229E"/>
    <w:rsid w:val="00987D3E"/>
    <w:rsid w:val="009C2B68"/>
    <w:rsid w:val="00A85D80"/>
    <w:rsid w:val="00A90AC7"/>
    <w:rsid w:val="00AE72B3"/>
    <w:rsid w:val="00B06977"/>
    <w:rsid w:val="00B3007F"/>
    <w:rsid w:val="00B47858"/>
    <w:rsid w:val="00C5432A"/>
    <w:rsid w:val="00C76E7C"/>
    <w:rsid w:val="00C77DEF"/>
    <w:rsid w:val="00CA7A55"/>
    <w:rsid w:val="00D15A61"/>
    <w:rsid w:val="00D35E4D"/>
    <w:rsid w:val="00D71272"/>
    <w:rsid w:val="00D9232F"/>
    <w:rsid w:val="00DE0439"/>
    <w:rsid w:val="00E25884"/>
    <w:rsid w:val="00E74A7F"/>
    <w:rsid w:val="00EE3522"/>
    <w:rsid w:val="00EE4EB9"/>
    <w:rsid w:val="00F14DD5"/>
    <w:rsid w:val="00F24F58"/>
    <w:rsid w:val="00F449D1"/>
    <w:rsid w:val="00F54AB6"/>
    <w:rsid w:val="00F57B99"/>
    <w:rsid w:val="00F9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9350877-1956-48B1-BD45-1E221CB2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E0439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0439"/>
    <w:rPr>
      <w:color w:val="000080"/>
      <w:u w:val="single"/>
    </w:rPr>
  </w:style>
  <w:style w:type="paragraph" w:customStyle="1" w:styleId="1">
    <w:name w:val="Заголовок1"/>
    <w:basedOn w:val="a"/>
    <w:next w:val="a4"/>
    <w:rsid w:val="00DE043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rsid w:val="00DE0439"/>
    <w:pPr>
      <w:spacing w:after="120"/>
    </w:pPr>
  </w:style>
  <w:style w:type="paragraph" w:styleId="a6">
    <w:name w:val="List"/>
    <w:basedOn w:val="a4"/>
    <w:rsid w:val="00DE0439"/>
    <w:rPr>
      <w:rFonts w:cs="Mangal"/>
    </w:rPr>
  </w:style>
  <w:style w:type="paragraph" w:customStyle="1" w:styleId="10">
    <w:name w:val="Название1"/>
    <w:basedOn w:val="a"/>
    <w:rsid w:val="00DE0439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E0439"/>
    <w:pPr>
      <w:suppressLineNumbers/>
    </w:pPr>
    <w:rPr>
      <w:rFonts w:cs="Mangal"/>
    </w:rPr>
  </w:style>
  <w:style w:type="paragraph" w:customStyle="1" w:styleId="ConsPlusDocList">
    <w:name w:val="ConsPlusDocList"/>
    <w:next w:val="a"/>
    <w:rsid w:val="00DE043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rsid w:val="00DE043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rsid w:val="00DE0439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rsid w:val="00DE0439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hi-IN" w:bidi="hi-IN"/>
    </w:rPr>
  </w:style>
  <w:style w:type="paragraph" w:customStyle="1" w:styleId="a7">
    <w:name w:val="Содержимое таблицы"/>
    <w:basedOn w:val="a"/>
    <w:rsid w:val="00DE0439"/>
    <w:pPr>
      <w:suppressLineNumbers/>
    </w:pPr>
  </w:style>
  <w:style w:type="paragraph" w:customStyle="1" w:styleId="a8">
    <w:name w:val="Заголовок таблицы"/>
    <w:basedOn w:val="a7"/>
    <w:rsid w:val="00DE0439"/>
    <w:pPr>
      <w:jc w:val="center"/>
    </w:pPr>
    <w:rPr>
      <w:b/>
      <w:bCs/>
    </w:rPr>
  </w:style>
  <w:style w:type="paragraph" w:styleId="a9">
    <w:name w:val="header"/>
    <w:basedOn w:val="a"/>
    <w:link w:val="aa"/>
    <w:rsid w:val="00DE0439"/>
    <w:pPr>
      <w:suppressLineNumbers/>
      <w:tabs>
        <w:tab w:val="center" w:pos="5103"/>
        <w:tab w:val="right" w:pos="10207"/>
      </w:tabs>
    </w:pPr>
  </w:style>
  <w:style w:type="paragraph" w:styleId="ab">
    <w:name w:val="footer"/>
    <w:basedOn w:val="a"/>
    <w:link w:val="ac"/>
    <w:rsid w:val="00DE0439"/>
    <w:pPr>
      <w:suppressLineNumbers/>
      <w:tabs>
        <w:tab w:val="center" w:pos="5103"/>
        <w:tab w:val="right" w:pos="10207"/>
      </w:tabs>
    </w:pPr>
  </w:style>
  <w:style w:type="paragraph" w:styleId="ad">
    <w:name w:val="List Paragraph"/>
    <w:basedOn w:val="a"/>
    <w:uiPriority w:val="34"/>
    <w:qFormat/>
    <w:rsid w:val="009C2B68"/>
    <w:pPr>
      <w:ind w:left="720"/>
      <w:contextualSpacing/>
    </w:pPr>
    <w:rPr>
      <w:rFonts w:cs="Mangal"/>
      <w:szCs w:val="21"/>
    </w:rPr>
  </w:style>
  <w:style w:type="character" w:styleId="ae">
    <w:name w:val="FollowedHyperlink"/>
    <w:basedOn w:val="a0"/>
    <w:uiPriority w:val="99"/>
    <w:semiHidden/>
    <w:unhideWhenUsed/>
    <w:rsid w:val="00965296"/>
    <w:rPr>
      <w:color w:val="954F72" w:themeColor="followedHyperlink"/>
      <w:u w:val="single"/>
    </w:rPr>
  </w:style>
  <w:style w:type="character" w:customStyle="1" w:styleId="aa">
    <w:name w:val="Верхний колонтитул Знак"/>
    <w:basedOn w:val="a0"/>
    <w:link w:val="a9"/>
    <w:rsid w:val="00965296"/>
    <w:rPr>
      <w:sz w:val="24"/>
      <w:szCs w:val="24"/>
      <w:lang w:eastAsia="hi-IN" w:bidi="hi-IN"/>
    </w:rPr>
  </w:style>
  <w:style w:type="character" w:customStyle="1" w:styleId="ac">
    <w:name w:val="Нижний колонтитул Знак"/>
    <w:basedOn w:val="a0"/>
    <w:link w:val="ab"/>
    <w:rsid w:val="00965296"/>
    <w:rPr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965296"/>
    <w:rPr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965296"/>
  </w:style>
  <w:style w:type="paragraph" w:styleId="af">
    <w:name w:val="Balloon Text"/>
    <w:basedOn w:val="a"/>
    <w:link w:val="af0"/>
    <w:uiPriority w:val="99"/>
    <w:semiHidden/>
    <w:unhideWhenUsed/>
    <w:rsid w:val="00012956"/>
    <w:rPr>
      <w:rFonts w:ascii="Segoe UI" w:hAnsi="Segoe UI" w:cs="Mangal"/>
      <w:sz w:val="18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12956"/>
    <w:rPr>
      <w:rFonts w:ascii="Segoe UI" w:hAnsi="Segoe UI" w:cs="Mangal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B5150-3ECA-44DF-9C9E-A282E76B2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10893</Words>
  <Characters>62091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Минстроя России от 22.12.2014 N 882/пр"Об утверждении форм раскрытия информации организациями, осуществляющими деятельность в сфере управления многоквартирными домами"(Зарегистрировано в Минюсте России 08.05.2015 N 37217)</vt:lpstr>
    </vt:vector>
  </TitlesOfParts>
  <Company/>
  <LinksUpToDate>false</LinksUpToDate>
  <CharactersWithSpaces>72839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22.12.2014 N 882/пр"Об утверждении форм раскрытия информации организациями, осуществляющими деятельность в сфере управления многоквартирными домами"(Зарегистрировано в Минюсте России 08.05.2015 N 37217)</dc:title>
  <dc:subject/>
  <dc:creator>ConsultantPlus</dc:creator>
  <cp:keywords/>
  <cp:lastModifiedBy>simplelex</cp:lastModifiedBy>
  <cp:revision>19</cp:revision>
  <cp:lastPrinted>2016-04-01T09:04:00Z</cp:lastPrinted>
  <dcterms:created xsi:type="dcterms:W3CDTF">2016-03-31T05:47:00Z</dcterms:created>
  <dcterms:modified xsi:type="dcterms:W3CDTF">2016-10-27T12:25:00Z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-2136472431</vt:i4>
  </property>
</Properties>
</file>