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EC088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План работ </w:t>
      </w:r>
    </w:p>
    <w:p w14:paraId="7A9D061B" w14:textId="77777777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704">
        <w:rPr>
          <w:rFonts w:ascii="Times New Roman" w:hAnsi="Times New Roman" w:cs="Times New Roman"/>
          <w:b/>
          <w:sz w:val="26"/>
          <w:szCs w:val="26"/>
        </w:rPr>
        <w:t xml:space="preserve"> и услуг по содержанию и ремонту общего имущества </w:t>
      </w:r>
    </w:p>
    <w:p w14:paraId="780E92FC" w14:textId="39FDF563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sz w:val="28"/>
          <w:szCs w:val="28"/>
        </w:rPr>
        <w:t>в многоквартирном доме, планируемых в 202</w:t>
      </w:r>
      <w:r w:rsidR="0080041A">
        <w:rPr>
          <w:rFonts w:ascii="Times New Roman" w:hAnsi="Times New Roman" w:cs="Times New Roman"/>
          <w:b/>
          <w:sz w:val="28"/>
          <w:szCs w:val="28"/>
        </w:rPr>
        <w:t>6</w:t>
      </w:r>
      <w:r w:rsidRPr="00E41704">
        <w:rPr>
          <w:rFonts w:ascii="Times New Roman" w:hAnsi="Times New Roman" w:cs="Times New Roman"/>
          <w:b/>
          <w:sz w:val="28"/>
          <w:szCs w:val="28"/>
        </w:rPr>
        <w:t xml:space="preserve"> году по адресу</w:t>
      </w: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 xml:space="preserve">: </w:t>
      </w:r>
    </w:p>
    <w:p w14:paraId="75003ECE" w14:textId="7C686763" w:rsidR="00E41704" w:rsidRP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E41704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Хабаровский край, Хабаровск, ул. Тимощука, дом № 3</w:t>
      </w:r>
      <w:r w:rsidR="0094254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/2</w:t>
      </w:r>
    </w:p>
    <w:p w14:paraId="2F5E8C11" w14:textId="59302278" w:rsidR="00E41704" w:rsidRDefault="00E41704" w:rsidP="00E41704">
      <w:pPr>
        <w:pStyle w:val="ConsPlusNonformat"/>
        <w:widowControl/>
        <w:ind w:right="-284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5664"/>
        <w:gridCol w:w="3968"/>
        <w:gridCol w:w="279"/>
      </w:tblGrid>
      <w:tr w:rsidR="00E41704" w:rsidRPr="0070168C" w14:paraId="36102D34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47A1B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12DB0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 w:rsidR="00E41704" w:rsidRPr="0070168C" w14:paraId="00C6DC97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2E7A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и услуги по содержанию общего имущества в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CC6C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D04E962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434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МКД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5E9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98E0411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7A1F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Сухая и влажная уборка тамбуров, холлов, лифтовых площадок и лифтовых холлов, и кабин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21101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1CA76BF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3ECBA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 тамбуров, холлов, коридоров, галерей, лифтовых площадок и лифтовых холлов, и кабин, лестничных площадок и маршей, пандусов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16B5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необходимости, но не реже 1 раза в месяц</w:t>
            </w:r>
          </w:p>
        </w:tc>
      </w:tr>
      <w:tr w:rsidR="00E41704" w:rsidRPr="0070168C" w14:paraId="169D9A8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3A611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протирка подоконников, оконных решёток, перил лестниц, шкафов для электросчётчиков слаботочных устройств, почтовых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ящиков, дверных коробок, полотен дверей, доводчиков, дверных ручек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DAC8CA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5B9650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3CE7C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Мытьё окон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93CD5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687CA5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650D3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имущества в многоквартирном доме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B8CAC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E41704" w:rsidRPr="0070168C" w14:paraId="06DFC60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6AD30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систем защиты от грязи (металлических решёток, ячеистых покрытий, приямков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2FC3A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CD0B680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BDE62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земельного участка, на котором расположен МКД, с элементами озеленения и благоустройства, иными объектами, предназначенными для обслуживания и эксплуатации этого дома (далее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- придомовая территория), в холодный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33ECB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6E3D6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60EE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крышек люков колодцев и пожарных гидрантов от снега и льда толщиной слоя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A5F1C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течении суток</w:t>
            </w:r>
          </w:p>
        </w:tc>
      </w:tr>
      <w:tr w:rsidR="00E41704" w:rsidRPr="0070168C" w14:paraId="594BBE9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F4A3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Сдвигание свежевыпавшего снега и очистка придомовой территории от снега и льда при наличии колейности свыше </w:t>
            </w:r>
            <w:r w:rsidRPr="007016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5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7F89D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суток</w:t>
            </w:r>
          </w:p>
        </w:tc>
      </w:tr>
      <w:tr w:rsidR="00E41704" w:rsidRPr="0070168C" w14:paraId="3E18B69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DC526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2B45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10C55C6" w14:textId="77777777" w:rsidTr="00E319FD">
        <w:trPr>
          <w:gridAfter w:val="1"/>
          <w:wAfter w:w="279" w:type="dxa"/>
          <w:trHeight w:val="3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2BFD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придомовой территории от наледи и льда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2658E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в течении недели</w:t>
            </w:r>
          </w:p>
        </w:tc>
      </w:tr>
      <w:tr w:rsidR="00E41704" w:rsidRPr="0070168C" w14:paraId="01025A1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4368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от мусора урн, установленных возле подъездов, и их промывка, уборка контейнерных площадок, расположенных на придомовой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0C8243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</w:tr>
      <w:tr w:rsidR="00E41704" w:rsidRPr="0070168C" w14:paraId="30CEBC0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47D2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C83C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486D07CE" w14:textId="77777777" w:rsidTr="00E319FD">
        <w:trPr>
          <w:gridAfter w:val="1"/>
          <w:wAfter w:w="279" w:type="dxa"/>
          <w:trHeight w:val="254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0F8CF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 по содержанию придомовой территории в тёплый период года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EC8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49D173B" w14:textId="77777777" w:rsidTr="00E319FD">
        <w:trPr>
          <w:gridAfter w:val="1"/>
          <w:wAfter w:w="279" w:type="dxa"/>
          <w:trHeight w:val="2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D14F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Подметание и уборка придомовой территории, пристенного дренажа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F5805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D87E4FD" w14:textId="77777777" w:rsidTr="00E319FD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122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от мусора и промывка урн, установленных возле подъездов,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уборка контейнерных площадок, расположенных на территории общего имущества многоквартирного дома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E384D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28BFBA63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68831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и выкашивание газонов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79161E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01727162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5E409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ливневой канализации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14F9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месяц</w:t>
            </w:r>
          </w:p>
        </w:tc>
      </w:tr>
      <w:tr w:rsidR="00E41704" w:rsidRPr="0070168C" w14:paraId="63B892C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E7473F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решётки и приямка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91FA36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8850C3E" w14:textId="77777777" w:rsidTr="00E319FD">
        <w:trPr>
          <w:gridAfter w:val="1"/>
          <w:wAfter w:w="279" w:type="dxa"/>
          <w:trHeight w:val="768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E468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осмотры и обеспечение работоспособного состояния пожарных лестниц, лазов, проходов, выходов, систем аварийного освещение, пожаротушения, сигнализации, противопожарного водоснабжения,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 противопожарной защиты, противодымной защиты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7FB49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B5F3A69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3336A8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многоквартирном доме, выполнения заявок населения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8BC7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незамедлительно</w:t>
            </w:r>
          </w:p>
        </w:tc>
      </w:tr>
      <w:tr w:rsidR="00E41704" w:rsidRPr="0070168C" w14:paraId="14079182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F50B55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48E94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AFF7378" w14:textId="77777777" w:rsidTr="00E319FD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7C4B0E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  Работы, необходимые для надлежащего содержания несущих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конструкций (фундаментов, стен, перекрытий и покрытий, балок, ригелей, лестниц, несущих элементов крыш) 11 несущих конструкций (перегородок, внутренней отделки, полов)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58567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5C7090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FDAA11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отношении всех видов фундаментов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2488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CBDF3A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571BA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параметрам.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CDB41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CDE6525" w14:textId="77777777" w:rsidTr="00E319FD">
        <w:trPr>
          <w:gridAfter w:val="1"/>
          <w:wAfter w:w="279" w:type="dxa"/>
          <w:trHeight w:val="1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39DA5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Проверка технического состояния видимых частей конструкций с выявлением: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признаков неравномерных осадок фундаментов всех типов;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коррозии арматуры, расслаивания, трещин, выпучивания, отклонения от вертикали в домах с бетонными, железобетонными и каменными фундаментами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AE33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AE885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DB03A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эксплуатационных свойств конструкций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F26DA0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38A0775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B6FC9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восстановление их работоспособности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0561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 w:rsidR="00E41704" w:rsidRPr="0070168C" w14:paraId="49825F8A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4D040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зданиях с подвалами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113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434F9A3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9804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7FB2ED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636DA37" w14:textId="77777777" w:rsidTr="00E319FD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599F5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43484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92D873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5E41E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8121C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E41704" w:rsidRPr="0070168C" w14:paraId="3C8F1031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A8E42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для надлежащего содержания стен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6901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F5E22EC" w14:textId="77777777" w:rsidTr="00E319FD">
        <w:trPr>
          <w:gridAfter w:val="1"/>
          <w:wAfter w:w="279" w:type="dxa"/>
          <w:trHeight w:val="121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6CE9A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признаки потери несущей способности, наличия деформаций, нарушения теплозащитных свойств, гидроизоляции между цокольной частью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здания и стенами, неисправности водоотводящих устройств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4CEBA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BD08434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6E6B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1F47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5FEE6A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6CC1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C3C49D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39FEC61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EE2D7D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 их эксплуатации и его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выполнение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F7EA6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08EF7B5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C01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перекрытий и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D268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1284C91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1C8C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3F3A1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F70AD11" w14:textId="77777777" w:rsidTr="00E319FD">
        <w:trPr>
          <w:gridAfter w:val="1"/>
          <w:wAfter w:w="279" w:type="dxa"/>
          <w:trHeight w:val="119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24436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величина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плит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3B42C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3EA41B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AC60A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Выявления наличия, характера и величины трещин, смещения плит относительно другой по высоте, отслоения выравнивающего слоя в заделке швов, следов протечек или промерзаний на плитах и на стенах в местах оттирания, отслоения защитного слоя бетона и оголения арматуры, коррозии арматуры в домах с перекрытиями и покрытиями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сборного железобетонного настила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04F41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E27D4B8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E8278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кирпичных сводов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405C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3B6D7190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9187494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слоёв к конструкциям перекрытия (покрытия)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A3D348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16C4C82" w14:textId="77777777" w:rsidTr="00E319FD">
        <w:trPr>
          <w:gridAfter w:val="1"/>
          <w:wAfter w:w="279" w:type="dxa"/>
          <w:trHeight w:val="77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AA75C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674622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AD133F4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BFCBC0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балок (ригелей)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перекрытий и покрытий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6B4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A5B38FD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C2FED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выявление нарушений условий эксплуатации, несанкционированных изменений конструктивного решения,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устойчивости, прогибов, колебаний и трещин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B6766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CEDEDF6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A600F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81349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01D44244" w14:textId="77777777" w:rsidTr="00E319FD">
        <w:trPr>
          <w:gridAfter w:val="1"/>
          <w:wAfter w:w="279" w:type="dxa"/>
          <w:trHeight w:val="10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ECEDF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домах со стальными балками перекрытий и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69584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E56AB5A" w14:textId="77777777" w:rsidTr="00E319FD">
        <w:trPr>
          <w:gridAfter w:val="1"/>
          <w:wAfter w:w="279" w:type="dxa"/>
          <w:trHeight w:val="8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6FECCA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FDBAA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7EB9A551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F8545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крыш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873B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A38881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81B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кровли на отсутствие протечек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925E98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88C803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B8AF8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молниезащитных устройств, заземления матч и другого оборудования, расположенного на крыше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31BE4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9DAABB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1203AC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температурных швов, водоприемных воронок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C7C2BA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9DBEB96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FA8AC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оттирания железобетонных коробов и других элементов на эксплуатируемых крышах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B0B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5C88AF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E9A92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температурно-влажностного режима и воздухообмена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чердаке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0AA72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69F40D6" w14:textId="77777777" w:rsidTr="00E319FD">
        <w:trPr>
          <w:gridAfter w:val="1"/>
          <w:wAfter w:w="279" w:type="dxa"/>
          <w:trHeight w:val="125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1F47FE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покрытий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DBDB6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4BC08A7D" w14:textId="77777777" w:rsidTr="00E319FD">
        <w:trPr>
          <w:gridAfter w:val="1"/>
          <w:wAfter w:w="279" w:type="dxa"/>
          <w:trHeight w:val="71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687306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и водоотводящих устройств от мусора, грязи и наледи, препятствующих стоку дождевых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талых вод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57BC8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4E4F6B6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8DADF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очистка кровли от скопления снега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наледи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5773F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69853330" w14:textId="77777777" w:rsidTr="00E319FD">
        <w:trPr>
          <w:gridAfter w:val="1"/>
          <w:wAfter w:w="279" w:type="dxa"/>
          <w:trHeight w:val="701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ED9583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защитного окрасочного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слоя металлических элементов, окраска 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креплений кровель антикоррозийными защитными красками и составами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1932DB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год</w:t>
            </w:r>
          </w:p>
        </w:tc>
      </w:tr>
      <w:tr w:rsidR="00E41704" w:rsidRPr="0070168C" w14:paraId="3049AC4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09B4BF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насыпанного пригрузочного защитного слоя для эластомерных или термопластичных мембран балластного способа соединения кровель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67C3FA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3EC04D3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62496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пешеходных зон кровель из эластомерных и термопластичных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A6C93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3477544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25DFD1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C2F5E2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C641D6D" w14:textId="77777777" w:rsidTr="00E319FD">
        <w:trPr>
          <w:gridAfter w:val="1"/>
          <w:wAfter w:w="279" w:type="dxa"/>
          <w:trHeight w:val="115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6A6E06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0B982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раза в год</w:t>
            </w:r>
          </w:p>
        </w:tc>
      </w:tr>
      <w:tr w:rsidR="00E41704" w:rsidRPr="0070168C" w14:paraId="5FB60182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7C9B0F2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лестниц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5FF4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63475248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64D1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надежности крепления ограждений, выбоин и сколов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ступенях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BBD20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641F07CF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2C7F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поступях в домах с железобетонными лестницами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03D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2DFCE6CB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57B85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EAAA4B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5FD4228B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2EC3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фасадов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68E9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B179F03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3E0BE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отделки фасадов и их отдельных элементов, ослабления связи отделочных слоёв со стенами, нарушений сплошности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герметичности наружных водостоков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5C96B5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0F89D2C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3C189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работоспособности подсветки информационных знаков, входов в подъезды (домовые знаки и т.д.)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89602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E22F03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567B44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67D09A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9EDD1CB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65A7D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E5091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0F090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3964A6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состояния и восстановление плотности притворов входных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дверей, самозакрывающихся устройств (доводчики, пружины), ограничителей хода дверей (остановы)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7B18D0B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E41704" w:rsidRPr="0070168C" w14:paraId="5D576B42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5D97C7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8A0E1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24E67FF" w14:textId="77777777" w:rsidTr="00E319FD">
        <w:trPr>
          <w:gridAfter w:val="1"/>
          <w:wAfter w:w="279" w:type="dxa"/>
          <w:trHeight w:val="62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DBA98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перегородок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8171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A894366" w14:textId="77777777" w:rsidTr="00E319FD">
        <w:trPr>
          <w:gridAfter w:val="1"/>
          <w:wAfter w:w="279" w:type="dxa"/>
          <w:trHeight w:val="124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4F880D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различных трубопроводов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4BF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B45D3EF" w14:textId="77777777" w:rsidTr="00E319FD">
        <w:trPr>
          <w:gridAfter w:val="1"/>
          <w:wAfter w:w="279" w:type="dxa"/>
          <w:trHeight w:val="26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EB798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звукоизоляции и огнезащиты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AA1B88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0E76BA7C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E02A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D2FBA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CB8D615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DCE89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 внутренней отделки. При наличии угрозы обрушения отделочных слоёв или нарушения защитных свойств отделки по отношению к несущим конструкциям и инженерному оборудованию - устранение выявленных нарушений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4D4800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3CCF7D5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F99D3F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полов помещений. При выявлении повреждений и нарушений - разработка плана восстановительных работ (при необходимости), проведение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126D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567D72E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4C64F2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9651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27E19FE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AD4A1B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целостности оконных и дверных заполнений, плотности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притворов, механической прочности и работоспособности фурнитуры элементов оконных и дверных заполнений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00A6E8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C61DC42" w14:textId="77777777" w:rsidTr="00E319FD">
        <w:trPr>
          <w:gridAfter w:val="1"/>
          <w:wAfter w:w="279" w:type="dxa"/>
          <w:trHeight w:val="146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B7E93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в отопительный период - незамедлительный ремонт.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C7B72F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раз в год</w:t>
            </w:r>
          </w:p>
        </w:tc>
      </w:tr>
      <w:tr w:rsidR="00E41704" w:rsidRPr="0070168C" w14:paraId="771D9920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D4D49E1" w14:textId="77777777" w:rsidR="00E41704" w:rsidRPr="0070168C" w:rsidRDefault="00E41704" w:rsidP="007814BA">
            <w:pPr>
              <w:spacing w:after="0" w:line="240" w:lineRule="auto"/>
              <w:ind w:firstLineChars="300" w:firstLine="7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    Работы, необходимые для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7FC8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C3446F2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8845E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систем вентиляции и 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F851E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3F060B67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C92A24E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и элементов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6975DD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F40AC06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F056B7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вибраций и шума при работе вентиляционной установки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3BA4B0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C3D6FB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F1438CC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утепления тёплых чердаков, плотности закрытия входов на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D3C30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зимний период</w:t>
            </w:r>
          </w:p>
        </w:tc>
      </w:tr>
      <w:tr w:rsidR="00E41704" w:rsidRPr="0070168C" w14:paraId="18FC9920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21B24E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неплотности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решёток и их креплений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63F4A9" w14:textId="77777777" w:rsidR="00E41704" w:rsidRPr="0070168C" w:rsidRDefault="00E41704" w:rsidP="007814BA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1A5E266F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D8B224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дымоудаления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AE42A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231F8402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F52EAB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10C0E64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</w:tr>
      <w:tr w:rsidR="00E41704" w:rsidRPr="0070168C" w14:paraId="1B795213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18009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2DA8B3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65DB5FB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4E690A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 индивидуальных тепловых пунктов и водоподкачек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058B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0C46437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1B55C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наладочных и ремонтных работ на индивидуальных тепловых пунктах и водоподкачках в многоквартирных домах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B63C83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76C4CA5E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945731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85CFC6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66DF323" w14:textId="77777777" w:rsidTr="00E319FD">
        <w:trPr>
          <w:gridAfter w:val="1"/>
          <w:wAfter w:w="279" w:type="dxa"/>
          <w:trHeight w:val="53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946E02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тепловых пунктов и водоподкачек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4D384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49499E7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315675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по очистке теплообменного оборудования для удаления 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72A8EC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68C160F" w14:textId="77777777" w:rsidTr="00E319FD">
        <w:trPr>
          <w:gridAfter w:val="1"/>
          <w:wAfter w:w="279" w:type="dxa"/>
          <w:trHeight w:val="97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50F20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460E1BC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06F55DE" w14:textId="77777777" w:rsidTr="00E319FD">
        <w:trPr>
          <w:gridAfter w:val="1"/>
          <w:wAfter w:w="279" w:type="dxa"/>
          <w:trHeight w:val="76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3707B3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5E7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53E86C78" w14:textId="77777777" w:rsidTr="00E319FD">
        <w:trPr>
          <w:gridAfter w:val="1"/>
          <w:wAfter w:w="279" w:type="dxa"/>
          <w:trHeight w:val="1480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3E1B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учёта, расширительных банков и элементов, скрытых от постоянного наблюдения (разводящих трубопроводов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на чердаках, в подвалах и каналах)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AC7FF9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924FD0E" w14:textId="77777777" w:rsidTr="00E319FD">
        <w:trPr>
          <w:gridAfter w:val="1"/>
          <w:wAfter w:w="279" w:type="dxa"/>
          <w:trHeight w:val="959"/>
        </w:trPr>
        <w:tc>
          <w:tcPr>
            <w:tcW w:w="5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96240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герметичности систем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F080ED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39506171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B0CD6D5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приборов (манометров, термометров и т.п.)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9A6D9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E41704" w:rsidRPr="0070168C" w14:paraId="55326C13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011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т.п.), относящихся к общему имуществу в многоквартирном доме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B1D5C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незамедлительно</w:t>
            </w:r>
          </w:p>
        </w:tc>
      </w:tr>
      <w:tr w:rsidR="00E41704" w:rsidRPr="0070168C" w14:paraId="0CD9CA1C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A69023A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осудительных элементов в случае их разгерметизации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9871F11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25C4DC5F" w14:textId="77777777" w:rsidTr="00E319FD">
        <w:trPr>
          <w:gridAfter w:val="1"/>
          <w:wAfter w:w="279" w:type="dxa"/>
          <w:trHeight w:val="73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A2B45A1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91AE079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58F20B19" w14:textId="77777777" w:rsidTr="00E319FD">
        <w:trPr>
          <w:gridAfter w:val="1"/>
          <w:wAfter w:w="279" w:type="dxa"/>
          <w:trHeight w:val="7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6E04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Переключение в целях надёжной эксплуатации режимов работы внутреннего водостока, гидравлического затвора внутреннего водостока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162337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 - незамедлительно</w:t>
            </w:r>
          </w:p>
        </w:tc>
      </w:tr>
      <w:tr w:rsidR="00E41704" w:rsidRPr="0070168C" w14:paraId="73A0CCC6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A0A748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участков водопровода после выполнения ремонтно-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строительных работ на водопроводе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3E4FE5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необходимости</w:t>
            </w:r>
          </w:p>
        </w:tc>
      </w:tr>
      <w:tr w:rsidR="00E41704" w:rsidRPr="0070168C" w14:paraId="0B8ED0E1" w14:textId="77777777" w:rsidTr="00E319FD">
        <w:trPr>
          <w:gridAfter w:val="1"/>
          <w:wAfter w:w="279" w:type="dxa"/>
          <w:trHeight w:val="25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ADCC10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промывка водонапорных баков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E57E5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4E86728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EFF54D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A228DF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77E6B062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2CA4DA3" w14:textId="77777777" w:rsidR="00E41704" w:rsidRPr="0070168C" w:rsidRDefault="00E41704" w:rsidP="007814BA">
            <w:pPr>
              <w:spacing w:after="0" w:line="240" w:lineRule="auto"/>
              <w:ind w:firstLineChars="100" w:firstLine="24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Работы, выполняемые в целях надлежащего содержания систем</w:t>
            </w: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теплоснабжения (отопление, горячее водоснабжение)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1337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4B04122F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809898C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EEBA11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4510DA8" w14:textId="77777777" w:rsidTr="00E319FD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A6BC3" w14:textId="77777777" w:rsidR="00E41704" w:rsidRPr="0070168C" w:rsidRDefault="00E41704" w:rsidP="007814BA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воздуха из системы отопления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A451E1D" w14:textId="77777777" w:rsidR="00E41704" w:rsidRPr="0070168C" w:rsidRDefault="00E41704" w:rsidP="007814BA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 - незамедлительно</w:t>
            </w:r>
          </w:p>
        </w:tc>
      </w:tr>
      <w:tr w:rsidR="00E41704" w:rsidRPr="0070168C" w14:paraId="33631DD5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485AC3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централизованных систем теплоснабжения для удаления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накипно-коррозионных отложений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2D8192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393C1D8" w14:textId="77777777" w:rsidTr="00E319FD">
        <w:trPr>
          <w:gridAfter w:val="1"/>
          <w:wAfter w:w="279" w:type="dxa"/>
          <w:trHeight w:val="884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C7C421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Работы, выполняемые в целях надлежащего содержания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электрооборудования, радио- и телекоммуникационного оборудования в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5FFE0F7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005A7289" w14:textId="77777777" w:rsidTr="00E319FD">
        <w:trPr>
          <w:gridAfter w:val="1"/>
          <w:wAfter w:w="279" w:type="dxa"/>
          <w:trHeight w:val="100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8068A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замены сопротивления изоляции проводов, трубопроводов и восстановление цепей заземления по результатам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проверки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73B280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69DF9296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8E8AA4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0D8CAE6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</w:tr>
      <w:tr w:rsidR="00E41704" w:rsidRPr="0070168C" w14:paraId="2B6F7EA4" w14:textId="77777777" w:rsidTr="00E319FD">
        <w:trPr>
          <w:gridAfter w:val="1"/>
          <w:wAfter w:w="279" w:type="dxa"/>
          <w:trHeight w:val="1757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107645D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3A21A1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A0AA5AF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F5A1631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 пожарной и охранной сигнализации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1253F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773D18A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831C04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Работы, выполняемые в целях надлежащего содержания и ремонта лифта (лифтов) в МКД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69F70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1704" w:rsidRPr="0070168C" w14:paraId="275606E1" w14:textId="77777777" w:rsidTr="00E319FD">
        <w:trPr>
          <w:gridAfter w:val="1"/>
          <w:wAfter w:w="279" w:type="dxa"/>
          <w:trHeight w:val="521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13A9079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диспетчерского контроля и обеспечение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диспетчерской связи с кабиной лифта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EC536AB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46CD839C" w14:textId="77777777" w:rsidTr="00E319FD">
        <w:trPr>
          <w:gridAfter w:val="1"/>
          <w:wAfter w:w="279" w:type="dxa"/>
          <w:trHeight w:val="509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52BD68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осмотров, технического обслуживания и</w:t>
            </w: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ремонт лифта (лифтов)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390630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41704" w:rsidRPr="0070168C" w14:paraId="5C5E49FA" w14:textId="77777777" w:rsidTr="00E319FD">
        <w:trPr>
          <w:gridAfter w:val="1"/>
          <w:wAfter w:w="279" w:type="dxa"/>
          <w:trHeight w:val="498"/>
        </w:trPr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3EDCE6" w14:textId="77777777" w:rsidR="00E41704" w:rsidRPr="0070168C" w:rsidRDefault="00E41704" w:rsidP="0078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7AD4C9A" w14:textId="77777777" w:rsidR="00E41704" w:rsidRPr="0070168C" w:rsidRDefault="00E41704" w:rsidP="007814BA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</w:tr>
      <w:tr w:rsidR="00E319FD" w:rsidRPr="002642BE" w14:paraId="687C755C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3393A5B" w14:textId="77777777" w:rsidR="00E319FD" w:rsidRPr="002642BE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lastRenderedPageBreak/>
              <w:t>Текущий ремонт имущества МКД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45805CFF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по мере необходимости</w:t>
            </w:r>
          </w:p>
        </w:tc>
      </w:tr>
      <w:tr w:rsidR="00E319FD" w:rsidRPr="002642BE" w14:paraId="77883327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09AF2949" w14:textId="77777777" w:rsidR="00E319FD" w:rsidRPr="002642BE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4B58CF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ПЛАНИРУЕМЫЕ РАБОТЫ</w:t>
            </w: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: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1FCF8759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</w:p>
        </w:tc>
      </w:tr>
      <w:tr w:rsidR="00E319FD" w:rsidRPr="002642BE" w14:paraId="0E721DA3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F1F467F" w14:textId="77777777" w:rsidR="00E319FD" w:rsidRPr="004B58CF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1. Озеленение придомовой территории 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2DE03C32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:rsidRPr="002642BE" w14:paraId="6B051662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4AE7B707" w14:textId="3B4C15F9" w:rsidR="00E319FD" w:rsidRPr="00DE1C12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2. </w:t>
            </w:r>
            <w:r w:rsidR="0080041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Установка перилл на пандус для людей с ограниченными возможностями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66565F4" w14:textId="77777777" w:rsidR="00E319FD" w:rsidRPr="002642BE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74E04EF4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D389826" w14:textId="77777777" w:rsidR="00E319FD" w:rsidRPr="00882AD7" w:rsidRDefault="00E319F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3. Замена вышедших из строя доводчиков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F31CF08" w14:textId="77777777" w:rsidR="00E319FD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3BD7887E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343F646E" w14:textId="40F5CE51" w:rsidR="00E319FD" w:rsidRDefault="000B51C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4</w:t>
            </w:r>
            <w:r w:rsidR="00E319F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Ремонт дверей входных групп с заменой фурнитуры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7EFC9B1C" w14:textId="77777777" w:rsidR="00E319FD" w:rsidRDefault="00E319FD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16745986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569C2569" w14:textId="5677163C" w:rsidR="00E319FD" w:rsidRDefault="000B51C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5</w:t>
            </w:r>
            <w:r w:rsidR="00E319F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80041A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Монтаж противоскользящих ковриков во входные группы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3F540C9B" w14:textId="3F252F6E" w:rsidR="00E319FD" w:rsidRDefault="00183A83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E319FD" w14:paraId="51942D4F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4851649" w14:textId="6940D9EF" w:rsidR="00E319FD" w:rsidRDefault="000B51CD" w:rsidP="005F0B80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6</w:t>
            </w:r>
            <w:r w:rsidR="00E319FD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. </w:t>
            </w:r>
            <w:r w:rsidR="00AD62E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Укладка брусчатки и бордюров в проход к контейнерной площадке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20B4C271" w14:textId="2DD635ED" w:rsidR="00E319FD" w:rsidRDefault="00AD62E9" w:rsidP="005F0B80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Второй квартал</w:t>
            </w:r>
          </w:p>
        </w:tc>
      </w:tr>
      <w:tr w:rsidR="00183A83" w14:paraId="1DB9F2B1" w14:textId="77777777" w:rsidTr="00E319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98"/>
        </w:trPr>
        <w:tc>
          <w:tcPr>
            <w:tcW w:w="5664" w:type="dxa"/>
            <w:tcBorders>
              <w:right w:val="single" w:sz="4" w:space="0" w:color="auto"/>
            </w:tcBorders>
            <w:vAlign w:val="center"/>
          </w:tcPr>
          <w:p w14:paraId="284BF871" w14:textId="2634291D" w:rsidR="00183A83" w:rsidRDefault="000B51CD" w:rsidP="00183A83">
            <w:pPr>
              <w:pStyle w:val="ConsPlusNonformat"/>
              <w:widowControl/>
              <w:ind w:right="-284"/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7</w:t>
            </w:r>
            <w:r w:rsidR="00183A8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. Проведение детского новогоднего мероприятия</w:t>
            </w:r>
          </w:p>
        </w:tc>
        <w:tc>
          <w:tcPr>
            <w:tcW w:w="4247" w:type="dxa"/>
            <w:gridSpan w:val="2"/>
            <w:tcBorders>
              <w:right w:val="single" w:sz="4" w:space="0" w:color="auto"/>
            </w:tcBorders>
            <w:vAlign w:val="center"/>
          </w:tcPr>
          <w:p w14:paraId="0586C180" w14:textId="5C559BAC" w:rsidR="00183A83" w:rsidRDefault="00183A83" w:rsidP="00183A83">
            <w:pPr>
              <w:pStyle w:val="ConsPlusNonformat"/>
              <w:widowControl/>
              <w:ind w:left="-29" w:right="-64"/>
              <w:jc w:val="center"/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>Четвертый квартал</w:t>
            </w:r>
          </w:p>
        </w:tc>
      </w:tr>
    </w:tbl>
    <w:p w14:paraId="3F06B74D" w14:textId="77777777" w:rsidR="00C5566B" w:rsidRDefault="00C5566B"/>
    <w:sectPr w:rsidR="00C55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DE"/>
    <w:rsid w:val="000B51CD"/>
    <w:rsid w:val="00117ED0"/>
    <w:rsid w:val="00141A55"/>
    <w:rsid w:val="00183A83"/>
    <w:rsid w:val="00546418"/>
    <w:rsid w:val="0080041A"/>
    <w:rsid w:val="0094254A"/>
    <w:rsid w:val="00AD62E9"/>
    <w:rsid w:val="00B10ADE"/>
    <w:rsid w:val="00C5566B"/>
    <w:rsid w:val="00E319FD"/>
    <w:rsid w:val="00E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2E85"/>
  <w15:chartTrackingRefBased/>
  <w15:docId w15:val="{8C537CB6-E0A6-488A-A102-11060E50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17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3040</Words>
  <Characters>17331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DPK153</dc:creator>
  <cp:keywords/>
  <dc:description/>
  <cp:lastModifiedBy>DPK153</cp:lastModifiedBy>
  <cp:revision>10</cp:revision>
  <dcterms:created xsi:type="dcterms:W3CDTF">2024-02-27T04:34:00Z</dcterms:created>
  <dcterms:modified xsi:type="dcterms:W3CDTF">2026-03-17T01:05:00Z</dcterms:modified>
</cp:coreProperties>
</file>